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26" w:rsidRPr="00ED3FFB" w:rsidRDefault="00BC3CC6" w:rsidP="00BC3CC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ED3FFB">
        <w:rPr>
          <w:rFonts w:ascii="ＭＳ 明朝" w:eastAsia="ＭＳ 明朝" w:hAnsi="ＭＳ 明朝" w:hint="eastAsia"/>
          <w:color w:val="000000" w:themeColor="text1"/>
        </w:rPr>
        <w:t>（様式第11）</w:t>
      </w:r>
    </w:p>
    <w:p w:rsidR="00BC3CC6" w:rsidRPr="00ED3FFB" w:rsidRDefault="00BC3CC6" w:rsidP="00BC3CC6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BC3CC6" w:rsidRPr="00ED3FFB" w:rsidRDefault="00BC3CC6" w:rsidP="00BC3CC6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管理システムに関する提案書</w:t>
      </w:r>
    </w:p>
    <w:p w:rsidR="00BC3CC6" w:rsidRPr="00ED3FFB" w:rsidRDefault="00BC3CC6" w:rsidP="00BC3CC6">
      <w:pPr>
        <w:widowControl/>
        <w:rPr>
          <w:rFonts w:ascii="ＭＳ 明朝" w:eastAsia="ＭＳ 明朝" w:hAnsi="ＭＳ 明朝"/>
          <w:color w:val="000000" w:themeColor="text1"/>
        </w:rPr>
      </w:pPr>
    </w:p>
    <w:p w:rsidR="005604DD" w:rsidRPr="00ED3FFB" w:rsidRDefault="005604DD" w:rsidP="00BC3CC6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照明灯管理システムに関して、管理システムの内容及びデータの管理方法、更新方法など仕様について記載すること。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604DD" w:rsidRPr="00ED3FFB" w:rsidTr="004A525D">
        <w:trPr>
          <w:trHeight w:val="10170"/>
        </w:trPr>
        <w:tc>
          <w:tcPr>
            <w:tcW w:w="8500" w:type="dxa"/>
          </w:tcPr>
          <w:p w:rsidR="005604DD" w:rsidRPr="00ED3FFB" w:rsidRDefault="005604DD" w:rsidP="00BC3CC6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5604DD" w:rsidRPr="00ED3FFB" w:rsidRDefault="005604DD" w:rsidP="005604DD">
      <w:pPr>
        <w:widowControl/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5604DD" w:rsidP="00793696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="00A5194B" w:rsidRPr="00ED3FFB">
        <w:rPr>
          <w:rFonts w:ascii="ＭＳ 明朝" w:eastAsia="ＭＳ 明朝" w:hAnsi="ＭＳ 明朝" w:hint="eastAsia"/>
          <w:color w:val="000000" w:themeColor="text1"/>
        </w:rPr>
        <w:t>版５</w:t>
      </w:r>
      <w:r w:rsidRPr="00ED3FFB">
        <w:rPr>
          <w:rFonts w:ascii="ＭＳ 明朝" w:eastAsia="ＭＳ 明朝" w:hAnsi="ＭＳ 明朝" w:hint="eastAsia"/>
          <w:color w:val="000000" w:themeColor="text1"/>
        </w:rPr>
        <w:t>枚以内（図表の記載も可）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93696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18D3-B099-4C58-B443-CEFC65C8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2024-10-08T09:13:00Z</dcterms:modified>
</cp:coreProperties>
</file>