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4E" w:rsidRDefault="0053594B">
      <w:pPr>
        <w:wordWrap w:val="0"/>
        <w:rPr>
          <w:rFonts w:ascii="ＭＳ 明朝" w:hAnsi="ＭＳ 明朝"/>
          <w:color w:val="000000" w:themeColor="text1"/>
          <w:sz w:val="21"/>
        </w:rPr>
      </w:pPr>
      <w:bookmarkStart w:id="0" w:name="_GoBack"/>
      <w:bookmarkEnd w:id="0"/>
      <w:r>
        <w:rPr>
          <w:rFonts w:ascii="ＭＳ 明朝" w:hAnsi="ＭＳ 明朝" w:hint="eastAsia"/>
          <w:color w:val="000000" w:themeColor="text1"/>
          <w:sz w:val="21"/>
        </w:rPr>
        <w:t>様式第５号（第８条関係）</w:t>
      </w:r>
    </w:p>
    <w:p w:rsidR="00326B4E" w:rsidRDefault="00326B4E">
      <w:pPr>
        <w:rPr>
          <w:color w:val="000000" w:themeColor="text1"/>
          <w:sz w:val="21"/>
        </w:rPr>
      </w:pPr>
    </w:p>
    <w:p w:rsidR="00326B4E" w:rsidRDefault="00AE578B">
      <w:pPr>
        <w:jc w:val="right"/>
        <w:rPr>
          <w:color w:val="000000" w:themeColor="text1"/>
          <w:sz w:val="21"/>
        </w:rPr>
      </w:pPr>
      <w:r>
        <w:rPr>
          <w:rFonts w:hint="eastAsia"/>
          <w:color w:val="000000" w:themeColor="text1"/>
          <w:sz w:val="21"/>
        </w:rPr>
        <w:t xml:space="preserve">令和　　</w:t>
      </w:r>
      <w:r w:rsidR="0053594B">
        <w:rPr>
          <w:rFonts w:hint="eastAsia"/>
          <w:color w:val="000000" w:themeColor="text1"/>
          <w:sz w:val="21"/>
        </w:rPr>
        <w:t>年　　月　　日</w:t>
      </w:r>
    </w:p>
    <w:p w:rsidR="00326B4E" w:rsidRDefault="0053594B">
      <w:pPr>
        <w:rPr>
          <w:color w:val="000000" w:themeColor="text1"/>
          <w:sz w:val="21"/>
        </w:rPr>
      </w:pPr>
      <w:r>
        <w:rPr>
          <w:rFonts w:hint="eastAsia"/>
          <w:color w:val="000000" w:themeColor="text1"/>
          <w:sz w:val="21"/>
        </w:rPr>
        <w:t>牛久市長　　様</w:t>
      </w:r>
    </w:p>
    <w:p w:rsidR="00326B4E" w:rsidRDefault="00326B4E">
      <w:pPr>
        <w:rPr>
          <w:color w:val="000000" w:themeColor="text1"/>
          <w:sz w:val="21"/>
        </w:rPr>
      </w:pPr>
    </w:p>
    <w:p w:rsidR="00326B4E" w:rsidRDefault="0053594B" w:rsidP="00C31D4B">
      <w:pPr>
        <w:ind w:right="920" w:firstLineChars="1400" w:firstLine="3218"/>
        <w:rPr>
          <w:color w:val="000000" w:themeColor="text1"/>
          <w:sz w:val="21"/>
        </w:rPr>
      </w:pPr>
      <w:r>
        <w:rPr>
          <w:rFonts w:hint="eastAsia"/>
          <w:color w:val="000000" w:themeColor="text1"/>
          <w:sz w:val="21"/>
        </w:rPr>
        <w:t>交付決定者　住　　所</w:t>
      </w:r>
    </w:p>
    <w:p w:rsidR="00326B4E" w:rsidRDefault="0053594B">
      <w:pPr>
        <w:rPr>
          <w:color w:val="000000" w:themeColor="text1"/>
          <w:sz w:val="21"/>
        </w:rPr>
      </w:pPr>
      <w:r>
        <w:rPr>
          <w:rFonts w:hint="eastAsia"/>
          <w:color w:val="000000" w:themeColor="text1"/>
          <w:sz w:val="21"/>
        </w:rPr>
        <w:t xml:space="preserve">　　　　　　　　　　　　　　　　　　　　氏　　名</w:t>
      </w:r>
    </w:p>
    <w:p w:rsidR="00326B4E" w:rsidRDefault="0053594B">
      <w:pPr>
        <w:rPr>
          <w:color w:val="000000" w:themeColor="text1"/>
          <w:sz w:val="21"/>
        </w:rPr>
      </w:pPr>
      <w:r>
        <w:rPr>
          <w:rFonts w:hint="eastAsia"/>
          <w:color w:val="000000" w:themeColor="text1"/>
          <w:sz w:val="21"/>
        </w:rPr>
        <w:t xml:space="preserve">　　　　　　　　　　　　　　　　　　　　電話番号</w:t>
      </w:r>
    </w:p>
    <w:p w:rsidR="00326B4E" w:rsidRDefault="00326B4E">
      <w:pPr>
        <w:rPr>
          <w:color w:val="000000" w:themeColor="text1"/>
          <w:sz w:val="21"/>
        </w:rPr>
      </w:pPr>
    </w:p>
    <w:p w:rsidR="00326B4E" w:rsidRDefault="0053594B">
      <w:pPr>
        <w:spacing w:line="300" w:lineRule="exact"/>
        <w:jc w:val="center"/>
        <w:rPr>
          <w:color w:val="000000" w:themeColor="text1"/>
          <w:sz w:val="21"/>
        </w:rPr>
      </w:pPr>
      <w:r>
        <w:rPr>
          <w:rFonts w:hint="eastAsia"/>
          <w:color w:val="000000" w:themeColor="text1"/>
          <w:sz w:val="21"/>
        </w:rPr>
        <w:t>牛久市住宅用環境配慮型設備設置事業補助金実績報告書</w:t>
      </w:r>
    </w:p>
    <w:p w:rsidR="00326B4E" w:rsidRDefault="00326B4E">
      <w:pPr>
        <w:spacing w:line="300" w:lineRule="exact"/>
        <w:rPr>
          <w:color w:val="000000" w:themeColor="text1"/>
          <w:sz w:val="21"/>
        </w:rPr>
      </w:pPr>
    </w:p>
    <w:p w:rsidR="00326B4E" w:rsidRDefault="00326B4E">
      <w:pPr>
        <w:spacing w:line="300" w:lineRule="exact"/>
        <w:rPr>
          <w:color w:val="000000" w:themeColor="text1"/>
          <w:sz w:val="21"/>
        </w:rPr>
      </w:pPr>
    </w:p>
    <w:p w:rsidR="00326B4E" w:rsidRDefault="007972AD">
      <w:pPr>
        <w:spacing w:line="300" w:lineRule="exact"/>
        <w:rPr>
          <w:color w:val="000000" w:themeColor="text1"/>
          <w:sz w:val="21"/>
        </w:rPr>
      </w:pPr>
      <w:r>
        <w:rPr>
          <w:rFonts w:hint="eastAsia"/>
          <w:color w:val="000000" w:themeColor="text1"/>
          <w:sz w:val="21"/>
        </w:rPr>
        <w:t xml:space="preserve">　</w:t>
      </w:r>
      <w:r w:rsidR="00AE578B">
        <w:rPr>
          <w:rFonts w:hint="eastAsia"/>
          <w:color w:val="000000" w:themeColor="text1"/>
          <w:sz w:val="21"/>
        </w:rPr>
        <w:t>令和</w:t>
      </w:r>
      <w:r>
        <w:rPr>
          <w:rFonts w:hint="eastAsia"/>
          <w:color w:val="000000" w:themeColor="text1"/>
          <w:sz w:val="21"/>
        </w:rPr>
        <w:t xml:space="preserve">　　年　　月　　日付け牛久市指令第</w:t>
      </w:r>
      <w:r w:rsidR="00196CD8">
        <w:rPr>
          <w:rFonts w:hint="eastAsia"/>
          <w:color w:val="000000" w:themeColor="text1"/>
          <w:sz w:val="21"/>
        </w:rPr>
        <w:t xml:space="preserve">　</w:t>
      </w:r>
      <w:r>
        <w:rPr>
          <w:rFonts w:hint="eastAsia"/>
          <w:color w:val="000000" w:themeColor="text1"/>
          <w:sz w:val="21"/>
        </w:rPr>
        <w:t xml:space="preserve">　　　　</w:t>
      </w:r>
      <w:r w:rsidR="0053594B">
        <w:rPr>
          <w:rFonts w:hint="eastAsia"/>
          <w:color w:val="000000" w:themeColor="text1"/>
          <w:sz w:val="21"/>
        </w:rPr>
        <w:t>号で交付決定通知のあった事業が完了したので、牛久市住宅用環境配慮型設備設置事業補助金交付要綱第８条の規定に基づき、関係書類を添えて下記のとおり報告します。</w:t>
      </w:r>
    </w:p>
    <w:p w:rsidR="00326B4E" w:rsidRDefault="0053594B">
      <w:pPr>
        <w:jc w:val="center"/>
        <w:rPr>
          <w:color w:val="000000" w:themeColor="text1"/>
          <w:sz w:val="21"/>
        </w:rPr>
      </w:pPr>
      <w:r>
        <w:rPr>
          <w:rFonts w:hint="eastAsia"/>
          <w:color w:val="000000" w:themeColor="text1"/>
          <w:sz w:val="21"/>
        </w:rPr>
        <w:t>記</w:t>
      </w: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6146"/>
      </w:tblGrid>
      <w:tr w:rsidR="00AE578B" w:rsidTr="00AE578B">
        <w:trPr>
          <w:trHeight w:val="674"/>
        </w:trPr>
        <w:tc>
          <w:tcPr>
            <w:tcW w:w="2354" w:type="dxa"/>
            <w:vAlign w:val="center"/>
          </w:tcPr>
          <w:p w:rsidR="00AE578B" w:rsidRDefault="00AE578B" w:rsidP="00AE578B">
            <w:pPr>
              <w:jc w:val="distribute"/>
              <w:rPr>
                <w:color w:val="000000" w:themeColor="text1"/>
                <w:sz w:val="21"/>
              </w:rPr>
            </w:pPr>
            <w:r>
              <w:rPr>
                <w:rFonts w:hint="eastAsia"/>
                <w:color w:val="000000" w:themeColor="text1"/>
                <w:sz w:val="21"/>
              </w:rPr>
              <w:t>設置完了年月日</w:t>
            </w:r>
          </w:p>
        </w:tc>
        <w:tc>
          <w:tcPr>
            <w:tcW w:w="6146" w:type="dxa"/>
            <w:vAlign w:val="center"/>
          </w:tcPr>
          <w:p w:rsidR="00AE578B" w:rsidRDefault="00AE578B" w:rsidP="00AE578B">
            <w:pPr>
              <w:jc w:val="center"/>
              <w:rPr>
                <w:color w:val="000000" w:themeColor="text1"/>
                <w:sz w:val="21"/>
              </w:rPr>
            </w:pPr>
            <w:r>
              <w:rPr>
                <w:rFonts w:hint="eastAsia"/>
                <w:color w:val="000000" w:themeColor="text1"/>
                <w:sz w:val="21"/>
              </w:rPr>
              <w:t>令和　　　年　　　月　　　日</w:t>
            </w:r>
          </w:p>
        </w:tc>
      </w:tr>
      <w:tr w:rsidR="00AE578B" w:rsidTr="00AE578B">
        <w:trPr>
          <w:trHeight w:val="725"/>
        </w:trPr>
        <w:tc>
          <w:tcPr>
            <w:tcW w:w="2354" w:type="dxa"/>
            <w:vAlign w:val="center"/>
          </w:tcPr>
          <w:p w:rsidR="00AE578B" w:rsidRDefault="00AE578B" w:rsidP="00AE578B">
            <w:pPr>
              <w:jc w:val="distribute"/>
              <w:rPr>
                <w:color w:val="000000" w:themeColor="text1"/>
                <w:sz w:val="21"/>
              </w:rPr>
            </w:pPr>
            <w:r>
              <w:rPr>
                <w:rFonts w:hint="eastAsia"/>
                <w:color w:val="000000" w:themeColor="text1"/>
                <w:sz w:val="21"/>
              </w:rPr>
              <w:t>補助金交付決定額</w:t>
            </w:r>
          </w:p>
        </w:tc>
        <w:tc>
          <w:tcPr>
            <w:tcW w:w="6146" w:type="dxa"/>
            <w:vAlign w:val="center"/>
          </w:tcPr>
          <w:p w:rsidR="00AE578B" w:rsidRDefault="00AE578B" w:rsidP="00AE578B">
            <w:pPr>
              <w:ind w:right="856"/>
              <w:rPr>
                <w:color w:val="000000" w:themeColor="text1"/>
                <w:sz w:val="21"/>
              </w:rPr>
            </w:pPr>
            <w:r>
              <w:rPr>
                <w:rFonts w:hint="eastAsia"/>
                <w:color w:val="000000" w:themeColor="text1"/>
                <w:sz w:val="21"/>
              </w:rPr>
              <w:t xml:space="preserve">　　　　　　　　　　　　　　　　　　　円</w:t>
            </w:r>
          </w:p>
        </w:tc>
      </w:tr>
      <w:tr w:rsidR="00AE578B" w:rsidTr="00AE578B">
        <w:trPr>
          <w:trHeight w:val="619"/>
        </w:trPr>
        <w:tc>
          <w:tcPr>
            <w:tcW w:w="2354" w:type="dxa"/>
            <w:vAlign w:val="center"/>
          </w:tcPr>
          <w:p w:rsidR="00AE578B" w:rsidRDefault="00AE578B" w:rsidP="00AE578B">
            <w:pPr>
              <w:jc w:val="distribute"/>
              <w:rPr>
                <w:color w:val="000000" w:themeColor="text1"/>
                <w:sz w:val="21"/>
              </w:rPr>
            </w:pPr>
            <w:r>
              <w:rPr>
                <w:rFonts w:hint="eastAsia"/>
                <w:color w:val="000000" w:themeColor="text1"/>
                <w:sz w:val="21"/>
              </w:rPr>
              <w:t>補助対象経費</w:t>
            </w:r>
          </w:p>
        </w:tc>
        <w:tc>
          <w:tcPr>
            <w:tcW w:w="6146" w:type="dxa"/>
            <w:vAlign w:val="center"/>
          </w:tcPr>
          <w:p w:rsidR="00AE578B" w:rsidRDefault="00AE578B" w:rsidP="00AE578B">
            <w:pPr>
              <w:rPr>
                <w:color w:val="000000" w:themeColor="text1"/>
                <w:sz w:val="21"/>
              </w:rPr>
            </w:pPr>
            <w:r>
              <w:rPr>
                <w:rFonts w:hint="eastAsia"/>
                <w:color w:val="000000" w:themeColor="text1"/>
                <w:sz w:val="21"/>
              </w:rPr>
              <w:t xml:space="preserve">　　　　　　　　　　　　　　　　　　　円</w:t>
            </w:r>
          </w:p>
        </w:tc>
      </w:tr>
      <w:tr w:rsidR="00AE578B" w:rsidTr="00AE578B">
        <w:trPr>
          <w:trHeight w:val="3186"/>
        </w:trPr>
        <w:tc>
          <w:tcPr>
            <w:tcW w:w="2354" w:type="dxa"/>
            <w:vAlign w:val="center"/>
          </w:tcPr>
          <w:p w:rsidR="00AE578B" w:rsidRDefault="00AE578B" w:rsidP="00AE578B">
            <w:pPr>
              <w:jc w:val="distribute"/>
              <w:rPr>
                <w:color w:val="000000" w:themeColor="text1"/>
                <w:sz w:val="21"/>
              </w:rPr>
            </w:pPr>
            <w:r>
              <w:rPr>
                <w:rFonts w:hint="eastAsia"/>
                <w:color w:val="000000" w:themeColor="text1"/>
                <w:sz w:val="21"/>
              </w:rPr>
              <w:t>添付書類</w:t>
            </w:r>
          </w:p>
        </w:tc>
        <w:tc>
          <w:tcPr>
            <w:tcW w:w="6146" w:type="dxa"/>
            <w:vAlign w:val="center"/>
          </w:tcPr>
          <w:p w:rsidR="00AE578B" w:rsidRDefault="00AE578B" w:rsidP="00AE578B">
            <w:pPr>
              <w:rPr>
                <w:color w:val="000000" w:themeColor="text1"/>
                <w:sz w:val="21"/>
              </w:rPr>
            </w:pPr>
            <w:r>
              <w:rPr>
                <w:rFonts w:hint="eastAsia"/>
                <w:color w:val="000000" w:themeColor="text1"/>
                <w:sz w:val="21"/>
              </w:rPr>
              <w:t>□環境配慮型設備の設置に係る領収書の写し（※）</w:t>
            </w:r>
          </w:p>
          <w:p w:rsidR="00AE578B" w:rsidRDefault="00AE578B" w:rsidP="00AE578B">
            <w:pPr>
              <w:ind w:left="230" w:hangingChars="100" w:hanging="230"/>
              <w:rPr>
                <w:color w:val="000000" w:themeColor="text1"/>
                <w:sz w:val="21"/>
              </w:rPr>
            </w:pPr>
            <w:r>
              <w:rPr>
                <w:rFonts w:hint="eastAsia"/>
                <w:color w:val="000000" w:themeColor="text1"/>
                <w:sz w:val="21"/>
              </w:rPr>
              <w:t>※領収書に補助対象設備の設置に係る金額以外も含まれている場合は、経費の内訳が分かる書類が併せて必要になります。</w:t>
            </w:r>
          </w:p>
          <w:p w:rsidR="00AE578B" w:rsidRDefault="00AE578B" w:rsidP="00AE578B">
            <w:pPr>
              <w:rPr>
                <w:color w:val="000000" w:themeColor="text1"/>
                <w:sz w:val="21"/>
              </w:rPr>
            </w:pPr>
            <w:r>
              <w:rPr>
                <w:rFonts w:hint="eastAsia"/>
                <w:color w:val="000000" w:themeColor="text1"/>
                <w:sz w:val="21"/>
              </w:rPr>
              <w:t>□環境配慮型設備の保証書の写し</w:t>
            </w:r>
          </w:p>
          <w:p w:rsidR="00AE578B" w:rsidRDefault="00AE578B" w:rsidP="00AE578B">
            <w:pPr>
              <w:rPr>
                <w:color w:val="000000" w:themeColor="text1"/>
                <w:sz w:val="21"/>
              </w:rPr>
            </w:pPr>
            <w:r>
              <w:rPr>
                <w:rFonts w:hint="eastAsia"/>
                <w:color w:val="000000" w:themeColor="text1"/>
                <w:sz w:val="21"/>
              </w:rPr>
              <w:t>□環境配慮型設備の設置完了後の写真</w:t>
            </w:r>
          </w:p>
          <w:p w:rsidR="00AE578B" w:rsidRDefault="00AE578B" w:rsidP="00AE578B">
            <w:pPr>
              <w:ind w:left="230" w:hangingChars="100" w:hanging="230"/>
              <w:rPr>
                <w:color w:val="000000" w:themeColor="text1"/>
                <w:sz w:val="21"/>
              </w:rPr>
            </w:pPr>
            <w:r>
              <w:rPr>
                <w:rFonts w:hint="eastAsia"/>
                <w:color w:val="000000" w:themeColor="text1"/>
                <w:sz w:val="21"/>
              </w:rPr>
              <w:t>□住民票の写し（市外から転入する場合</w:t>
            </w:r>
            <w:r>
              <w:rPr>
                <w:rFonts w:ascii="ＭＳ 明朝" w:hAnsi="ＭＳ 明朝" w:hint="eastAsia"/>
                <w:color w:val="000000" w:themeColor="text1"/>
              </w:rPr>
              <w:t>。</w:t>
            </w:r>
            <w:r>
              <w:rPr>
                <w:rFonts w:ascii="ＭＳ 明朝" w:hAnsi="ＭＳ 明朝" w:hint="eastAsia"/>
                <w:color w:val="000000" w:themeColor="text1"/>
                <w:sz w:val="21"/>
              </w:rPr>
              <w:t>設置又は引渡し完了以後に発行されたものに限る。</w:t>
            </w:r>
            <w:r>
              <w:rPr>
                <w:rFonts w:hint="eastAsia"/>
                <w:color w:val="000000" w:themeColor="text1"/>
                <w:sz w:val="21"/>
              </w:rPr>
              <w:t>）</w:t>
            </w:r>
          </w:p>
          <w:p w:rsidR="00AE578B" w:rsidRDefault="00AE578B" w:rsidP="00AE578B">
            <w:pPr>
              <w:rPr>
                <w:color w:val="000000" w:themeColor="text1"/>
                <w:sz w:val="21"/>
              </w:rPr>
            </w:pPr>
            <w:r>
              <w:rPr>
                <w:rFonts w:hint="eastAsia"/>
                <w:color w:val="000000" w:themeColor="text1"/>
                <w:sz w:val="21"/>
              </w:rPr>
              <w:t>□その他市長が必要と認めるもの</w:t>
            </w:r>
          </w:p>
          <w:p w:rsidR="00AE578B" w:rsidRDefault="00AE578B" w:rsidP="00AE578B">
            <w:pPr>
              <w:rPr>
                <w:color w:val="000000" w:themeColor="text1"/>
                <w:sz w:val="21"/>
              </w:rPr>
            </w:pPr>
            <w:r>
              <w:rPr>
                <w:rFonts w:hint="eastAsia"/>
                <w:color w:val="000000" w:themeColor="text1"/>
                <w:sz w:val="21"/>
              </w:rPr>
              <w:t>（書類名：　　　　　　　　　　）</w:t>
            </w:r>
          </w:p>
        </w:tc>
      </w:tr>
    </w:tbl>
    <w:p w:rsidR="00C31D4B" w:rsidRDefault="00C31D4B">
      <w:pPr>
        <w:wordWrap w:val="0"/>
        <w:rPr>
          <w:rFonts w:ascii="ＭＳ 明朝" w:hAnsi="ＭＳ 明朝"/>
          <w:color w:val="000000" w:themeColor="text1"/>
          <w:sz w:val="21"/>
        </w:rPr>
      </w:pPr>
    </w:p>
    <w:tbl>
      <w:tblPr>
        <w:tblStyle w:val="ab"/>
        <w:tblW w:w="0" w:type="auto"/>
        <w:tblLook w:val="04A0" w:firstRow="1" w:lastRow="0" w:firstColumn="1" w:lastColumn="0" w:noHBand="0" w:noVBand="1"/>
      </w:tblPr>
      <w:tblGrid>
        <w:gridCol w:w="5434"/>
        <w:gridCol w:w="3060"/>
      </w:tblGrid>
      <w:tr w:rsidR="001E5EE7" w:rsidRPr="001E5EE7" w:rsidTr="001E5EE7">
        <w:trPr>
          <w:trHeight w:val="617"/>
        </w:trPr>
        <w:tc>
          <w:tcPr>
            <w:tcW w:w="5434" w:type="dxa"/>
          </w:tcPr>
          <w:p w:rsidR="00C31D4B" w:rsidRPr="001E5EE7" w:rsidRDefault="00C31D4B">
            <w:pPr>
              <w:wordWrap w:val="0"/>
              <w:rPr>
                <w:rFonts w:ascii="ＭＳ 明朝" w:hAnsi="ＭＳ 明朝"/>
                <w:sz w:val="21"/>
              </w:rPr>
            </w:pPr>
            <w:r w:rsidRPr="001E5EE7">
              <w:rPr>
                <w:rFonts w:ascii="ＭＳ 明朝" w:hAnsi="ＭＳ 明朝"/>
                <w:noProof/>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23495</wp:posOffset>
                      </wp:positionV>
                      <wp:extent cx="3255010" cy="3092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55010" cy="309245"/>
                              </a:xfrm>
                              <a:prstGeom prst="rect">
                                <a:avLst/>
                              </a:prstGeom>
                              <a:noFill/>
                              <a:ln w="6350">
                                <a:noFill/>
                              </a:ln>
                            </wps:spPr>
                            <wps:txbx>
                              <w:txbxContent>
                                <w:p w:rsidR="00C31D4B" w:rsidRPr="001E5EE7" w:rsidRDefault="00C31D4B">
                                  <w:pPr>
                                    <w:rPr>
                                      <w:sz w:val="21"/>
                                    </w:rPr>
                                  </w:pPr>
                                  <w:r w:rsidRPr="001E5EE7">
                                    <w:rPr>
                                      <w:rFonts w:hint="eastAsia"/>
                                      <w:sz w:val="21"/>
                                    </w:rPr>
                                    <w:t>市内転居に伴う住民基本台帳の閲覧を承諾する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1.85pt;width:256.3pt;height:2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" filled="f" stroked="f" strokeweight=".5pt">
                      <v:textbox>
                        <w:txbxContent>
                          <w:p w:rsidR="00C31D4B" w:rsidRPr="001E5EE7" w:rsidRDefault="00C31D4B">
                            <w:pPr>
                              <w:rPr>
                                <w:rFonts w:hint="eastAsia"/>
                                <w:sz w:val="21"/>
                              </w:rPr>
                            </w:pPr>
                            <w:r w:rsidRPr="001E5EE7">
                              <w:rPr>
                                <w:rFonts w:hint="eastAsia"/>
                                <w:sz w:val="21"/>
                              </w:rPr>
                              <w:t>市内転居に伴う住民基本台帳の閲覧を承諾する</w:t>
                            </w:r>
                          </w:p>
                        </w:txbxContent>
                      </v:textbox>
                    </v:shape>
                  </w:pict>
                </mc:Fallback>
              </mc:AlternateContent>
            </w:r>
          </w:p>
        </w:tc>
        <w:tc>
          <w:tcPr>
            <w:tcW w:w="3060" w:type="dxa"/>
          </w:tcPr>
          <w:p w:rsidR="00C31D4B" w:rsidRPr="001E5EE7" w:rsidRDefault="001E5EE7">
            <w:pPr>
              <w:wordWrap w:val="0"/>
              <w:rPr>
                <w:rFonts w:ascii="ＭＳ 明朝" w:hAnsi="ＭＳ 明朝"/>
                <w:sz w:val="18"/>
              </w:rPr>
            </w:pPr>
            <w:r w:rsidRPr="001E5EE7">
              <w:rPr>
                <w:rFonts w:ascii="ＭＳ 明朝" w:hAnsi="ＭＳ 明朝" w:hint="eastAsia"/>
                <w:sz w:val="18"/>
              </w:rPr>
              <w:t>自書</w:t>
            </w:r>
          </w:p>
        </w:tc>
      </w:tr>
    </w:tbl>
    <w:p w:rsidR="00326B4E" w:rsidRPr="00C31D4B" w:rsidRDefault="00326B4E">
      <w:pPr>
        <w:wordWrap w:val="0"/>
        <w:rPr>
          <w:rFonts w:ascii="ＭＳ 明朝" w:hAnsi="ＭＳ 明朝"/>
          <w:color w:val="000000" w:themeColor="text1"/>
          <w:sz w:val="21"/>
        </w:rPr>
      </w:pPr>
    </w:p>
    <w:sectPr w:rsidR="00326B4E" w:rsidRPr="00C31D4B" w:rsidSect="001E5EE7">
      <w:pgSz w:w="11906" w:h="16838"/>
      <w:pgMar w:top="1985" w:right="1701" w:bottom="1701" w:left="1701" w:header="851" w:footer="992" w:gutter="0"/>
      <w:cols w:space="720"/>
      <w:docGrid w:type="linesAndChars" w:linePitch="45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D4B" w:rsidRDefault="00C31D4B">
      <w:r>
        <w:separator/>
      </w:r>
    </w:p>
  </w:endnote>
  <w:endnote w:type="continuationSeparator" w:id="0">
    <w:p w:rsidR="00C31D4B" w:rsidRDefault="00C3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D4B" w:rsidRDefault="00C31D4B">
      <w:r>
        <w:separator/>
      </w:r>
    </w:p>
  </w:footnote>
  <w:footnote w:type="continuationSeparator" w:id="0">
    <w:p w:rsidR="00C31D4B" w:rsidRDefault="00C3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59"/>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4E"/>
    <w:rsid w:val="00052060"/>
    <w:rsid w:val="00196CD8"/>
    <w:rsid w:val="001E5EE7"/>
    <w:rsid w:val="002E4E2E"/>
    <w:rsid w:val="00326B4E"/>
    <w:rsid w:val="00462C8F"/>
    <w:rsid w:val="0053594B"/>
    <w:rsid w:val="007972AD"/>
    <w:rsid w:val="00AE578B"/>
    <w:rsid w:val="00B07DC9"/>
    <w:rsid w:val="00C3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B444B4B-9394-4322-907C-0CAFF373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4"/>
    </w:rPr>
  </w:style>
  <w:style w:type="character" w:customStyle="1" w:styleId="p1">
    <w:name w:val="p1"/>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○○○条例の一部を改正する条例</vt:lpstr>
    </vt:vector>
  </TitlesOfParts>
  <Company>牛久市役所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UCC001_1</dc:creator>
  <cp:lastModifiedBy>佐々木　潤一</cp:lastModifiedBy>
  <cp:revision>2</cp:revision>
  <cp:lastPrinted>2024-02-22T02:40:00Z</cp:lastPrinted>
  <dcterms:created xsi:type="dcterms:W3CDTF">2025-03-06T05:17:00Z</dcterms:created>
  <dcterms:modified xsi:type="dcterms:W3CDTF">2025-03-06T05:17:00Z</dcterms:modified>
</cp:coreProperties>
</file>