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46" w:rsidRDefault="00D375A6">
      <w:r>
        <w:rPr>
          <w:rFonts w:hint="eastAsia"/>
        </w:rPr>
        <w:t>様式第13号(第</w:t>
      </w:r>
      <w:r>
        <w:t>36</w:t>
      </w:r>
      <w:r>
        <w:rPr>
          <w:rFonts w:hint="eastAsia"/>
        </w:rPr>
        <w:t>条関係)</w:t>
      </w:r>
    </w:p>
    <w:p w:rsidR="00610B46" w:rsidRDefault="00D375A6">
      <w:pPr>
        <w:jc w:val="center"/>
      </w:pPr>
      <w:r>
        <w:rPr>
          <w:rFonts w:hint="eastAsia"/>
        </w:rPr>
        <w:t>騒音特定施設等設置(使用，変更)届出書</w:t>
      </w:r>
    </w:p>
    <w:p w:rsidR="00610B46" w:rsidRDefault="00D375A6">
      <w:pPr>
        <w:jc w:val="right"/>
      </w:pPr>
      <w:r>
        <w:rPr>
          <w:rFonts w:hint="eastAsia"/>
        </w:rPr>
        <w:t xml:space="preserve">年　　月　　日　</w:t>
      </w:r>
    </w:p>
    <w:p w:rsidR="00610B46" w:rsidRDefault="001248B2">
      <w:r>
        <w:rPr>
          <w:rFonts w:hint="eastAsia"/>
        </w:rPr>
        <w:t xml:space="preserve">　　牛久市長</w:t>
      </w:r>
      <w:bookmarkStart w:id="0" w:name="_GoBack"/>
      <w:bookmarkEnd w:id="0"/>
      <w:r w:rsidR="00D375A6">
        <w:rPr>
          <w:rFonts w:hint="eastAsia"/>
        </w:rPr>
        <w:t xml:space="preserve">　　　殿</w:t>
      </w:r>
    </w:p>
    <w:p w:rsidR="00610B46" w:rsidRDefault="00D375A6">
      <w:pPr>
        <w:jc w:val="right"/>
      </w:pPr>
      <w:r>
        <w:rPr>
          <w:rFonts w:hint="eastAsia"/>
        </w:rPr>
        <w:t xml:space="preserve">届出者　</w:t>
      </w:r>
      <w:r>
        <w:rPr>
          <w:rFonts w:hint="eastAsia"/>
          <w:spacing w:val="105"/>
        </w:rPr>
        <w:t>氏</w:t>
      </w:r>
      <w:r>
        <w:rPr>
          <w:rFonts w:hint="eastAsia"/>
        </w:rPr>
        <w:t xml:space="preserve">名　　　　　　　　　　　　　　　　　　</w:t>
      </w:r>
    </w:p>
    <w:p w:rsidR="00610B46" w:rsidRDefault="00D375A6">
      <w:pPr>
        <w:jc w:val="right"/>
      </w:pPr>
      <w:r>
        <w:rPr>
          <w:rFonts w:hint="eastAsia"/>
          <w:spacing w:val="105"/>
        </w:rPr>
        <w:t>住</w:t>
      </w:r>
      <w:r>
        <w:rPr>
          <w:rFonts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570"/>
        <w:gridCol w:w="1021"/>
      </w:tblGrid>
      <w:tr w:rsidR="00610B46">
        <w:tc>
          <w:tcPr>
            <w:tcW w:w="5040" w:type="dxa"/>
            <w:vAlign w:val="center"/>
          </w:tcPr>
          <w:p w:rsidR="00610B46" w:rsidRDefault="00D375A6">
            <w:r>
              <w:rPr>
                <w:noProof/>
              </w:rPr>
              <mc:AlternateContent>
                <mc:Choice Requires="wps">
                  <w:drawing>
                    <wp:anchor distT="0" distB="0" distL="114300" distR="114300" simplePos="0" relativeHeight="251657216" behindDoc="0" locked="0" layoutInCell="0" allowOverlap="1">
                      <wp:simplePos x="0" y="0"/>
                      <wp:positionH relativeFrom="column">
                        <wp:posOffset>3200400</wp:posOffset>
                      </wp:positionH>
                      <wp:positionV relativeFrom="paragraph">
                        <wp:posOffset>-3810</wp:posOffset>
                      </wp:positionV>
                      <wp:extent cx="2266950" cy="3505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505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933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pt;margin-top:-.3pt;width:178.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tRiAIAACE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" o:allowincell="f" strokeweight=".5pt"/>
                  </w:pict>
                </mc:Fallback>
              </mc:AlternateContent>
            </w:r>
            <w:r>
              <w:rPr>
                <w:rFonts w:hint="eastAsia"/>
              </w:rPr>
              <w:t xml:space="preserve">　</w:t>
            </w:r>
          </w:p>
        </w:tc>
        <w:tc>
          <w:tcPr>
            <w:tcW w:w="3570" w:type="dxa"/>
            <w:vAlign w:val="center"/>
          </w:tcPr>
          <w:p w:rsidR="00610B46" w:rsidRDefault="00D375A6">
            <w:r>
              <w:rPr>
                <w:rFonts w:hint="eastAsia"/>
              </w:rPr>
              <w:t>法人にあっては，その名称，代表者の氏名及び主たる事務所の所在地</w:t>
            </w:r>
          </w:p>
        </w:tc>
        <w:tc>
          <w:tcPr>
            <w:tcW w:w="1021" w:type="dxa"/>
            <w:vAlign w:val="center"/>
          </w:tcPr>
          <w:p w:rsidR="00610B46" w:rsidRDefault="00D375A6">
            <w:r>
              <w:rPr>
                <w:rFonts w:hint="eastAsia"/>
              </w:rPr>
              <w:t xml:space="preserve">　</w:t>
            </w:r>
          </w:p>
        </w:tc>
      </w:tr>
    </w:tbl>
    <w:p w:rsidR="00610B46" w:rsidRDefault="00610B46"/>
    <w:p w:rsidR="00610B46" w:rsidRDefault="00D375A6">
      <w:r>
        <w:rPr>
          <w:rFonts w:hint="eastAsia"/>
        </w:rPr>
        <w:t xml:space="preserve">　茨城県生活環境の保全等に関する条例第</w:t>
      </w:r>
      <w:r>
        <w:t>78</w:t>
      </w:r>
      <w:r>
        <w:rPr>
          <w:rFonts w:hint="eastAsia"/>
        </w:rPr>
        <w:t>条第1項(第</w:t>
      </w:r>
      <w:r>
        <w:t>79</w:t>
      </w:r>
      <w:r>
        <w:rPr>
          <w:rFonts w:hint="eastAsia"/>
        </w:rPr>
        <w:t>条第1項，第</w:t>
      </w:r>
      <w:r>
        <w:t>80</w:t>
      </w:r>
      <w:r>
        <w:rPr>
          <w:rFonts w:hint="eastAsia"/>
        </w:rPr>
        <w:t>条第1項)の規定により，騒音特定施設等について，次のとおり届け出ます。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840"/>
        <w:gridCol w:w="1785"/>
        <w:gridCol w:w="525"/>
        <w:gridCol w:w="945"/>
        <w:gridCol w:w="1088"/>
        <w:gridCol w:w="2033"/>
      </w:tblGrid>
      <w:tr w:rsidR="00610B46">
        <w:trPr>
          <w:cantSplit/>
          <w:trHeight w:val="600"/>
        </w:trPr>
        <w:tc>
          <w:tcPr>
            <w:tcW w:w="2415" w:type="dxa"/>
            <w:vAlign w:val="center"/>
          </w:tcPr>
          <w:p w:rsidR="00610B46" w:rsidRDefault="00D375A6">
            <w:r>
              <w:rPr>
                <w:rFonts w:hint="eastAsia"/>
                <w:spacing w:val="91"/>
              </w:rPr>
              <w:t>工場等の名</w:t>
            </w:r>
            <w:r>
              <w:rPr>
                <w:rFonts w:hint="eastAsia"/>
              </w:rPr>
              <w:t>称</w:t>
            </w:r>
          </w:p>
        </w:tc>
        <w:tc>
          <w:tcPr>
            <w:tcW w:w="2625" w:type="dxa"/>
            <w:gridSpan w:val="2"/>
            <w:vAlign w:val="center"/>
          </w:tcPr>
          <w:p w:rsidR="00610B46" w:rsidRDefault="00D375A6">
            <w:r>
              <w:rPr>
                <w:rFonts w:hint="eastAsia"/>
              </w:rPr>
              <w:t xml:space="preserve">　</w:t>
            </w:r>
          </w:p>
        </w:tc>
        <w:tc>
          <w:tcPr>
            <w:tcW w:w="1470" w:type="dxa"/>
            <w:gridSpan w:val="2"/>
            <w:vAlign w:val="center"/>
          </w:tcPr>
          <w:p w:rsidR="00610B46" w:rsidRDefault="00D375A6">
            <w:r>
              <w:rPr>
                <w:rFonts w:hint="eastAsia"/>
              </w:rPr>
              <w:t>※</w:t>
            </w:r>
            <w:r>
              <w:rPr>
                <w:rFonts w:hint="eastAsia"/>
                <w:spacing w:val="35"/>
              </w:rPr>
              <w:t>整理番</w:t>
            </w:r>
            <w:r>
              <w:rPr>
                <w:rFonts w:hint="eastAsia"/>
              </w:rPr>
              <w:t>号</w:t>
            </w:r>
          </w:p>
        </w:tc>
        <w:tc>
          <w:tcPr>
            <w:tcW w:w="3121" w:type="dxa"/>
            <w:gridSpan w:val="2"/>
            <w:vAlign w:val="center"/>
          </w:tcPr>
          <w:p w:rsidR="00610B46" w:rsidRDefault="00D375A6">
            <w:r>
              <w:rPr>
                <w:rFonts w:hint="eastAsia"/>
              </w:rPr>
              <w:t xml:space="preserve">　</w:t>
            </w:r>
          </w:p>
        </w:tc>
      </w:tr>
      <w:tr w:rsidR="00610B46">
        <w:trPr>
          <w:cantSplit/>
          <w:trHeight w:val="600"/>
        </w:trPr>
        <w:tc>
          <w:tcPr>
            <w:tcW w:w="2415" w:type="dxa"/>
            <w:vAlign w:val="center"/>
          </w:tcPr>
          <w:p w:rsidR="00610B46" w:rsidRDefault="00D375A6">
            <w:r>
              <w:rPr>
                <w:rFonts w:hint="eastAsia"/>
                <w:spacing w:val="55"/>
              </w:rPr>
              <w:t>工場等の所在</w:t>
            </w:r>
            <w:r>
              <w:rPr>
                <w:rFonts w:hint="eastAsia"/>
              </w:rPr>
              <w:t>地</w:t>
            </w:r>
          </w:p>
        </w:tc>
        <w:tc>
          <w:tcPr>
            <w:tcW w:w="2625" w:type="dxa"/>
            <w:gridSpan w:val="2"/>
            <w:vAlign w:val="center"/>
          </w:tcPr>
          <w:p w:rsidR="00610B46" w:rsidRDefault="00D375A6">
            <w:r>
              <w:rPr>
                <w:rFonts w:hint="eastAsia"/>
              </w:rPr>
              <w:t xml:space="preserve">　</w:t>
            </w:r>
          </w:p>
        </w:tc>
        <w:tc>
          <w:tcPr>
            <w:tcW w:w="1470" w:type="dxa"/>
            <w:gridSpan w:val="2"/>
            <w:vAlign w:val="center"/>
          </w:tcPr>
          <w:p w:rsidR="00610B46" w:rsidRDefault="00D375A6">
            <w:r>
              <w:rPr>
                <w:rFonts w:hint="eastAsia"/>
              </w:rPr>
              <w:t>※受理年月日</w:t>
            </w:r>
          </w:p>
        </w:tc>
        <w:tc>
          <w:tcPr>
            <w:tcW w:w="3121" w:type="dxa"/>
            <w:gridSpan w:val="2"/>
            <w:vAlign w:val="center"/>
          </w:tcPr>
          <w:p w:rsidR="00610B46" w:rsidRDefault="00D375A6">
            <w:pPr>
              <w:jc w:val="right"/>
            </w:pPr>
            <w:r>
              <w:rPr>
                <w:rFonts w:hint="eastAsia"/>
              </w:rPr>
              <w:t>年　　月　　日</w:t>
            </w:r>
          </w:p>
        </w:tc>
      </w:tr>
      <w:tr w:rsidR="00610B46">
        <w:trPr>
          <w:cantSplit/>
          <w:trHeight w:val="600"/>
        </w:trPr>
        <w:tc>
          <w:tcPr>
            <w:tcW w:w="2415" w:type="dxa"/>
            <w:vAlign w:val="center"/>
          </w:tcPr>
          <w:p w:rsidR="00610B46" w:rsidRDefault="00D375A6">
            <w:r>
              <w:rPr>
                <w:rFonts w:hint="eastAsia"/>
                <w:spacing w:val="36"/>
              </w:rPr>
              <w:t>工場等の事業内</w:t>
            </w:r>
            <w:r>
              <w:rPr>
                <w:rFonts w:hint="eastAsia"/>
              </w:rPr>
              <w:t>容</w:t>
            </w:r>
          </w:p>
        </w:tc>
        <w:tc>
          <w:tcPr>
            <w:tcW w:w="2625" w:type="dxa"/>
            <w:gridSpan w:val="2"/>
            <w:vAlign w:val="center"/>
          </w:tcPr>
          <w:p w:rsidR="00610B46" w:rsidRDefault="00D375A6">
            <w:r>
              <w:rPr>
                <w:rFonts w:hint="eastAsia"/>
              </w:rPr>
              <w:t xml:space="preserve">　</w:t>
            </w:r>
          </w:p>
        </w:tc>
        <w:tc>
          <w:tcPr>
            <w:tcW w:w="1470" w:type="dxa"/>
            <w:gridSpan w:val="2"/>
            <w:vAlign w:val="center"/>
          </w:tcPr>
          <w:p w:rsidR="00610B46" w:rsidRDefault="00D375A6">
            <w:r>
              <w:rPr>
                <w:rFonts w:hint="eastAsia"/>
              </w:rPr>
              <w:t>※</w:t>
            </w:r>
            <w:r>
              <w:rPr>
                <w:rFonts w:hint="eastAsia"/>
                <w:spacing w:val="32"/>
              </w:rPr>
              <w:t>施設番</w:t>
            </w:r>
            <w:r>
              <w:rPr>
                <w:rFonts w:hint="eastAsia"/>
              </w:rPr>
              <w:t>号</w:t>
            </w:r>
          </w:p>
        </w:tc>
        <w:tc>
          <w:tcPr>
            <w:tcW w:w="3121" w:type="dxa"/>
            <w:gridSpan w:val="2"/>
            <w:vAlign w:val="center"/>
          </w:tcPr>
          <w:p w:rsidR="00610B46" w:rsidRDefault="00D375A6">
            <w:r>
              <w:rPr>
                <w:rFonts w:hint="eastAsia"/>
              </w:rPr>
              <w:t xml:space="preserve">　</w:t>
            </w:r>
          </w:p>
        </w:tc>
      </w:tr>
      <w:tr w:rsidR="00610B46">
        <w:trPr>
          <w:cantSplit/>
          <w:trHeight w:val="600"/>
        </w:trPr>
        <w:tc>
          <w:tcPr>
            <w:tcW w:w="2415" w:type="dxa"/>
            <w:vAlign w:val="center"/>
          </w:tcPr>
          <w:p w:rsidR="00610B46" w:rsidRDefault="00D375A6">
            <w:r>
              <w:rPr>
                <w:rFonts w:hint="eastAsia"/>
                <w:spacing w:val="6"/>
              </w:rPr>
              <w:t>常時使用する従業員</w:t>
            </w:r>
            <w:r>
              <w:rPr>
                <w:rFonts w:hint="eastAsia"/>
              </w:rPr>
              <w:t>数</w:t>
            </w:r>
          </w:p>
        </w:tc>
        <w:tc>
          <w:tcPr>
            <w:tcW w:w="2625" w:type="dxa"/>
            <w:gridSpan w:val="2"/>
            <w:vAlign w:val="center"/>
          </w:tcPr>
          <w:p w:rsidR="00610B46" w:rsidRDefault="00D375A6">
            <w:r>
              <w:rPr>
                <w:rFonts w:hint="eastAsia"/>
              </w:rPr>
              <w:t xml:space="preserve">　</w:t>
            </w:r>
          </w:p>
        </w:tc>
        <w:tc>
          <w:tcPr>
            <w:tcW w:w="1470" w:type="dxa"/>
            <w:gridSpan w:val="2"/>
            <w:vAlign w:val="center"/>
          </w:tcPr>
          <w:p w:rsidR="00610B46" w:rsidRDefault="00D375A6">
            <w:r>
              <w:rPr>
                <w:rFonts w:hint="eastAsia"/>
              </w:rPr>
              <w:t>※</w:t>
            </w:r>
            <w:r>
              <w:rPr>
                <w:rFonts w:hint="eastAsia"/>
                <w:spacing w:val="35"/>
              </w:rPr>
              <w:t>審査結</w:t>
            </w:r>
            <w:r>
              <w:rPr>
                <w:rFonts w:hint="eastAsia"/>
              </w:rPr>
              <w:t>果</w:t>
            </w:r>
          </w:p>
        </w:tc>
        <w:tc>
          <w:tcPr>
            <w:tcW w:w="3121" w:type="dxa"/>
            <w:gridSpan w:val="2"/>
            <w:vAlign w:val="center"/>
          </w:tcPr>
          <w:p w:rsidR="00610B46" w:rsidRDefault="00D375A6">
            <w:r>
              <w:rPr>
                <w:rFonts w:hint="eastAsia"/>
              </w:rPr>
              <w:t xml:space="preserve">　</w:t>
            </w:r>
          </w:p>
        </w:tc>
      </w:tr>
      <w:tr w:rsidR="00610B46">
        <w:trPr>
          <w:cantSplit/>
        </w:trPr>
        <w:tc>
          <w:tcPr>
            <w:tcW w:w="2415" w:type="dxa"/>
            <w:vAlign w:val="center"/>
          </w:tcPr>
          <w:p w:rsidR="00610B46" w:rsidRDefault="00D375A6">
            <w:pPr>
              <w:ind w:left="210" w:hanging="210"/>
            </w:pPr>
            <w:r>
              <w:rPr>
                <w:rFonts w:hint="eastAsia"/>
              </w:rPr>
              <w:t>△騒音特定施設等の使用及び管理の方法</w:t>
            </w:r>
          </w:p>
        </w:tc>
        <w:tc>
          <w:tcPr>
            <w:tcW w:w="2625" w:type="dxa"/>
            <w:gridSpan w:val="2"/>
            <w:vAlign w:val="center"/>
          </w:tcPr>
          <w:p w:rsidR="00610B46" w:rsidRDefault="00D375A6">
            <w:r>
              <w:rPr>
                <w:rFonts w:hint="eastAsia"/>
              </w:rPr>
              <w:t>別紙1のとおり。</w:t>
            </w:r>
          </w:p>
        </w:tc>
        <w:tc>
          <w:tcPr>
            <w:tcW w:w="1470" w:type="dxa"/>
            <w:gridSpan w:val="2"/>
            <w:vMerge w:val="restart"/>
            <w:vAlign w:val="center"/>
          </w:tcPr>
          <w:p w:rsidR="00610B46" w:rsidRDefault="00D375A6">
            <w:r>
              <w:rPr>
                <w:rFonts w:hint="eastAsia"/>
              </w:rPr>
              <w:t>※</w:t>
            </w:r>
            <w:r>
              <w:rPr>
                <w:rFonts w:hint="eastAsia"/>
                <w:spacing w:val="315"/>
              </w:rPr>
              <w:t>備</w:t>
            </w:r>
            <w:r>
              <w:rPr>
                <w:rFonts w:hint="eastAsia"/>
              </w:rPr>
              <w:t>考</w:t>
            </w:r>
          </w:p>
        </w:tc>
        <w:tc>
          <w:tcPr>
            <w:tcW w:w="3121" w:type="dxa"/>
            <w:gridSpan w:val="2"/>
            <w:vMerge w:val="restart"/>
            <w:vAlign w:val="center"/>
          </w:tcPr>
          <w:p w:rsidR="00610B46" w:rsidRDefault="00D375A6">
            <w:r>
              <w:rPr>
                <w:rFonts w:hint="eastAsia"/>
              </w:rPr>
              <w:t xml:space="preserve">　</w:t>
            </w:r>
          </w:p>
        </w:tc>
      </w:tr>
      <w:tr w:rsidR="00610B46">
        <w:trPr>
          <w:cantSplit/>
        </w:trPr>
        <w:tc>
          <w:tcPr>
            <w:tcW w:w="2415" w:type="dxa"/>
            <w:vAlign w:val="center"/>
          </w:tcPr>
          <w:p w:rsidR="00610B46" w:rsidRDefault="00D375A6">
            <w:pPr>
              <w:ind w:left="210" w:hanging="210"/>
            </w:pPr>
            <w:r>
              <w:rPr>
                <w:rFonts w:hint="eastAsia"/>
              </w:rPr>
              <w:t>△騒音又は振動の防止の方法</w:t>
            </w:r>
          </w:p>
        </w:tc>
        <w:tc>
          <w:tcPr>
            <w:tcW w:w="2625" w:type="dxa"/>
            <w:gridSpan w:val="2"/>
            <w:vAlign w:val="center"/>
          </w:tcPr>
          <w:p w:rsidR="00610B46" w:rsidRDefault="00D375A6">
            <w:r>
              <w:rPr>
                <w:rFonts w:hint="eastAsia"/>
              </w:rPr>
              <w:t>別紙2のとおり。</w:t>
            </w:r>
          </w:p>
        </w:tc>
        <w:tc>
          <w:tcPr>
            <w:tcW w:w="1470" w:type="dxa"/>
            <w:gridSpan w:val="2"/>
            <w:vMerge/>
            <w:vAlign w:val="center"/>
          </w:tcPr>
          <w:p w:rsidR="00610B46" w:rsidRDefault="00610B46"/>
        </w:tc>
        <w:tc>
          <w:tcPr>
            <w:tcW w:w="3121" w:type="dxa"/>
            <w:gridSpan w:val="2"/>
            <w:vMerge/>
            <w:vAlign w:val="center"/>
          </w:tcPr>
          <w:p w:rsidR="00610B46" w:rsidRDefault="00610B46"/>
        </w:tc>
      </w:tr>
      <w:tr w:rsidR="00610B46">
        <w:trPr>
          <w:cantSplit/>
        </w:trPr>
        <w:tc>
          <w:tcPr>
            <w:tcW w:w="2415" w:type="dxa"/>
            <w:vAlign w:val="center"/>
          </w:tcPr>
          <w:p w:rsidR="00610B46" w:rsidRDefault="00D375A6">
            <w:pPr>
              <w:jc w:val="center"/>
            </w:pPr>
            <w:r>
              <w:rPr>
                <w:rFonts w:hint="eastAsia"/>
                <w:spacing w:val="6"/>
              </w:rPr>
              <w:t>騒音特定施設等の種</w:t>
            </w:r>
            <w:r>
              <w:rPr>
                <w:rFonts w:hint="eastAsia"/>
              </w:rPr>
              <w:t>類</w:t>
            </w:r>
          </w:p>
        </w:tc>
        <w:tc>
          <w:tcPr>
            <w:tcW w:w="840" w:type="dxa"/>
            <w:vAlign w:val="center"/>
          </w:tcPr>
          <w:p w:rsidR="00610B46" w:rsidRDefault="00D375A6">
            <w:pPr>
              <w:jc w:val="center"/>
            </w:pPr>
            <w:r>
              <w:rPr>
                <w:rFonts w:hint="eastAsia"/>
              </w:rPr>
              <w:t>型式</w:t>
            </w:r>
          </w:p>
        </w:tc>
        <w:tc>
          <w:tcPr>
            <w:tcW w:w="1785" w:type="dxa"/>
            <w:vAlign w:val="center"/>
          </w:tcPr>
          <w:p w:rsidR="00610B46" w:rsidRDefault="00D375A6">
            <w:pPr>
              <w:jc w:val="center"/>
            </w:pPr>
            <w:r>
              <w:rPr>
                <w:rFonts w:hint="eastAsia"/>
                <w:spacing w:val="81"/>
              </w:rPr>
              <w:t>公称能</w:t>
            </w:r>
            <w:r>
              <w:rPr>
                <w:rFonts w:hint="eastAsia"/>
              </w:rPr>
              <w:t>力</w:t>
            </w:r>
          </w:p>
        </w:tc>
        <w:tc>
          <w:tcPr>
            <w:tcW w:w="525" w:type="dxa"/>
            <w:vAlign w:val="center"/>
          </w:tcPr>
          <w:p w:rsidR="00610B46" w:rsidRDefault="00D375A6">
            <w:pPr>
              <w:jc w:val="center"/>
            </w:pPr>
            <w:r>
              <w:rPr>
                <w:rFonts w:hint="eastAsia"/>
              </w:rPr>
              <w:t>数</w:t>
            </w:r>
          </w:p>
        </w:tc>
        <w:tc>
          <w:tcPr>
            <w:tcW w:w="2033" w:type="dxa"/>
            <w:gridSpan w:val="2"/>
            <w:vAlign w:val="center"/>
          </w:tcPr>
          <w:p w:rsidR="00610B46" w:rsidRDefault="00D375A6">
            <w:pPr>
              <w:spacing w:before="40"/>
              <w:jc w:val="center"/>
            </w:pPr>
            <w:r>
              <w:rPr>
                <w:rFonts w:hint="eastAsia"/>
                <w:spacing w:val="40"/>
              </w:rPr>
              <w:t>使用開始時</w:t>
            </w:r>
            <w:r>
              <w:rPr>
                <w:rFonts w:hint="eastAsia"/>
              </w:rPr>
              <w:t>刻</w:t>
            </w:r>
          </w:p>
          <w:p w:rsidR="00610B46" w:rsidRDefault="00D375A6">
            <w:pPr>
              <w:spacing w:after="40"/>
              <w:jc w:val="center"/>
            </w:pPr>
            <w:r>
              <w:rPr>
                <w:rFonts w:hint="eastAsia"/>
              </w:rPr>
              <w:t>(時・分)</w:t>
            </w:r>
          </w:p>
        </w:tc>
        <w:tc>
          <w:tcPr>
            <w:tcW w:w="2033" w:type="dxa"/>
            <w:vAlign w:val="center"/>
          </w:tcPr>
          <w:p w:rsidR="00610B46" w:rsidRDefault="00D375A6">
            <w:pPr>
              <w:spacing w:before="40"/>
              <w:jc w:val="center"/>
            </w:pPr>
            <w:r>
              <w:rPr>
                <w:rFonts w:hint="eastAsia"/>
                <w:spacing w:val="44"/>
              </w:rPr>
              <w:t>使用終了時</w:t>
            </w:r>
            <w:r>
              <w:rPr>
                <w:rFonts w:hint="eastAsia"/>
              </w:rPr>
              <w:t>刻</w:t>
            </w:r>
          </w:p>
          <w:p w:rsidR="00610B46" w:rsidRDefault="00D375A6">
            <w:pPr>
              <w:spacing w:after="40"/>
              <w:jc w:val="center"/>
            </w:pPr>
            <w:r>
              <w:rPr>
                <w:rFonts w:hint="eastAsia"/>
              </w:rPr>
              <w:t>(時・分)</w:t>
            </w:r>
          </w:p>
        </w:tc>
      </w:tr>
      <w:tr w:rsidR="00610B46">
        <w:trPr>
          <w:cantSplit/>
          <w:trHeight w:val="600"/>
        </w:trPr>
        <w:tc>
          <w:tcPr>
            <w:tcW w:w="2415" w:type="dxa"/>
            <w:vAlign w:val="center"/>
          </w:tcPr>
          <w:p w:rsidR="00610B46" w:rsidRDefault="00D375A6">
            <w:r>
              <w:rPr>
                <w:rFonts w:hint="eastAsia"/>
              </w:rPr>
              <w:t xml:space="preserve">　</w:t>
            </w:r>
          </w:p>
        </w:tc>
        <w:tc>
          <w:tcPr>
            <w:tcW w:w="840" w:type="dxa"/>
            <w:vAlign w:val="center"/>
          </w:tcPr>
          <w:p w:rsidR="00610B46" w:rsidRDefault="00D375A6">
            <w:r>
              <w:rPr>
                <w:rFonts w:hint="eastAsia"/>
              </w:rPr>
              <w:t xml:space="preserve">　</w:t>
            </w:r>
          </w:p>
        </w:tc>
        <w:tc>
          <w:tcPr>
            <w:tcW w:w="1785" w:type="dxa"/>
            <w:vAlign w:val="center"/>
          </w:tcPr>
          <w:p w:rsidR="00610B46" w:rsidRDefault="00D375A6">
            <w:r>
              <w:rPr>
                <w:rFonts w:hint="eastAsia"/>
              </w:rPr>
              <w:t xml:space="preserve">　</w:t>
            </w:r>
          </w:p>
        </w:tc>
        <w:tc>
          <w:tcPr>
            <w:tcW w:w="525" w:type="dxa"/>
            <w:vAlign w:val="center"/>
          </w:tcPr>
          <w:p w:rsidR="00610B46" w:rsidRDefault="00D375A6">
            <w:r>
              <w:rPr>
                <w:rFonts w:hint="eastAsia"/>
              </w:rPr>
              <w:t xml:space="preserve">　</w:t>
            </w:r>
          </w:p>
        </w:tc>
        <w:tc>
          <w:tcPr>
            <w:tcW w:w="2033" w:type="dxa"/>
            <w:gridSpan w:val="2"/>
            <w:vAlign w:val="center"/>
          </w:tcPr>
          <w:p w:rsidR="00610B46" w:rsidRDefault="00D375A6">
            <w:r>
              <w:rPr>
                <w:rFonts w:hint="eastAsia"/>
              </w:rPr>
              <w:t xml:space="preserve">　</w:t>
            </w:r>
          </w:p>
        </w:tc>
        <w:tc>
          <w:tcPr>
            <w:tcW w:w="2033" w:type="dxa"/>
            <w:vAlign w:val="center"/>
          </w:tcPr>
          <w:p w:rsidR="00610B46" w:rsidRDefault="00D375A6">
            <w:r>
              <w:rPr>
                <w:rFonts w:hint="eastAsia"/>
              </w:rPr>
              <w:t xml:space="preserve">　</w:t>
            </w:r>
          </w:p>
        </w:tc>
      </w:tr>
      <w:tr w:rsidR="00610B46">
        <w:trPr>
          <w:cantSplit/>
          <w:trHeight w:val="600"/>
        </w:trPr>
        <w:tc>
          <w:tcPr>
            <w:tcW w:w="2415" w:type="dxa"/>
            <w:vAlign w:val="center"/>
          </w:tcPr>
          <w:p w:rsidR="00610B46" w:rsidRDefault="00D375A6">
            <w:r>
              <w:rPr>
                <w:rFonts w:hint="eastAsia"/>
              </w:rPr>
              <w:t xml:space="preserve">　</w:t>
            </w:r>
          </w:p>
        </w:tc>
        <w:tc>
          <w:tcPr>
            <w:tcW w:w="840" w:type="dxa"/>
            <w:vAlign w:val="center"/>
          </w:tcPr>
          <w:p w:rsidR="00610B46" w:rsidRDefault="00D375A6">
            <w:r>
              <w:rPr>
                <w:rFonts w:hint="eastAsia"/>
              </w:rPr>
              <w:t xml:space="preserve">　</w:t>
            </w:r>
          </w:p>
        </w:tc>
        <w:tc>
          <w:tcPr>
            <w:tcW w:w="1785" w:type="dxa"/>
            <w:vAlign w:val="center"/>
          </w:tcPr>
          <w:p w:rsidR="00610B46" w:rsidRDefault="00D375A6">
            <w:r>
              <w:rPr>
                <w:rFonts w:hint="eastAsia"/>
              </w:rPr>
              <w:t xml:space="preserve">　</w:t>
            </w:r>
          </w:p>
        </w:tc>
        <w:tc>
          <w:tcPr>
            <w:tcW w:w="525" w:type="dxa"/>
            <w:vAlign w:val="center"/>
          </w:tcPr>
          <w:p w:rsidR="00610B46" w:rsidRDefault="00D375A6">
            <w:r>
              <w:rPr>
                <w:rFonts w:hint="eastAsia"/>
              </w:rPr>
              <w:t xml:space="preserve">　</w:t>
            </w:r>
          </w:p>
        </w:tc>
        <w:tc>
          <w:tcPr>
            <w:tcW w:w="2033" w:type="dxa"/>
            <w:gridSpan w:val="2"/>
            <w:vAlign w:val="center"/>
          </w:tcPr>
          <w:p w:rsidR="00610B46" w:rsidRDefault="00D375A6">
            <w:r>
              <w:rPr>
                <w:rFonts w:hint="eastAsia"/>
              </w:rPr>
              <w:t xml:space="preserve">　</w:t>
            </w:r>
          </w:p>
        </w:tc>
        <w:tc>
          <w:tcPr>
            <w:tcW w:w="2033" w:type="dxa"/>
            <w:vAlign w:val="center"/>
          </w:tcPr>
          <w:p w:rsidR="00610B46" w:rsidRDefault="00D375A6">
            <w:r>
              <w:rPr>
                <w:rFonts w:hint="eastAsia"/>
              </w:rPr>
              <w:t xml:space="preserve">　</w:t>
            </w:r>
          </w:p>
        </w:tc>
      </w:tr>
      <w:tr w:rsidR="00610B46">
        <w:trPr>
          <w:cantSplit/>
          <w:trHeight w:val="600"/>
        </w:trPr>
        <w:tc>
          <w:tcPr>
            <w:tcW w:w="2415" w:type="dxa"/>
            <w:vAlign w:val="center"/>
          </w:tcPr>
          <w:p w:rsidR="00610B46" w:rsidRDefault="00D375A6">
            <w:r>
              <w:rPr>
                <w:rFonts w:hint="eastAsia"/>
              </w:rPr>
              <w:t xml:space="preserve">　</w:t>
            </w:r>
          </w:p>
        </w:tc>
        <w:tc>
          <w:tcPr>
            <w:tcW w:w="840" w:type="dxa"/>
            <w:vAlign w:val="center"/>
          </w:tcPr>
          <w:p w:rsidR="00610B46" w:rsidRDefault="00D375A6">
            <w:r>
              <w:rPr>
                <w:rFonts w:hint="eastAsia"/>
              </w:rPr>
              <w:t xml:space="preserve">　</w:t>
            </w:r>
          </w:p>
        </w:tc>
        <w:tc>
          <w:tcPr>
            <w:tcW w:w="1785" w:type="dxa"/>
            <w:vAlign w:val="center"/>
          </w:tcPr>
          <w:p w:rsidR="00610B46" w:rsidRDefault="00D375A6">
            <w:r>
              <w:rPr>
                <w:rFonts w:hint="eastAsia"/>
              </w:rPr>
              <w:t xml:space="preserve">　</w:t>
            </w:r>
          </w:p>
        </w:tc>
        <w:tc>
          <w:tcPr>
            <w:tcW w:w="525" w:type="dxa"/>
            <w:vAlign w:val="center"/>
          </w:tcPr>
          <w:p w:rsidR="00610B46" w:rsidRDefault="00D375A6">
            <w:r>
              <w:rPr>
                <w:rFonts w:hint="eastAsia"/>
              </w:rPr>
              <w:t xml:space="preserve">　</w:t>
            </w:r>
          </w:p>
        </w:tc>
        <w:tc>
          <w:tcPr>
            <w:tcW w:w="2033" w:type="dxa"/>
            <w:gridSpan w:val="2"/>
            <w:vAlign w:val="center"/>
          </w:tcPr>
          <w:p w:rsidR="00610B46" w:rsidRDefault="00D375A6">
            <w:r>
              <w:rPr>
                <w:rFonts w:hint="eastAsia"/>
              </w:rPr>
              <w:t xml:space="preserve">　</w:t>
            </w:r>
          </w:p>
        </w:tc>
        <w:tc>
          <w:tcPr>
            <w:tcW w:w="2033" w:type="dxa"/>
            <w:vAlign w:val="center"/>
          </w:tcPr>
          <w:p w:rsidR="00610B46" w:rsidRDefault="00D375A6">
            <w:r>
              <w:rPr>
                <w:rFonts w:hint="eastAsia"/>
              </w:rPr>
              <w:t xml:space="preserve">　</w:t>
            </w:r>
          </w:p>
        </w:tc>
      </w:tr>
    </w:tbl>
    <w:p w:rsidR="00610B46" w:rsidRDefault="00D375A6">
      <w:pPr>
        <w:spacing w:before="120"/>
      </w:pPr>
      <w:r>
        <w:rPr>
          <w:rFonts w:hint="eastAsia"/>
        </w:rPr>
        <w:t>備考</w:t>
      </w:r>
    </w:p>
    <w:p w:rsidR="00610B46" w:rsidRDefault="00D375A6">
      <w:pPr>
        <w:ind w:left="315" w:hanging="315"/>
      </w:pPr>
      <w:r>
        <w:rPr>
          <w:rFonts w:hint="eastAsia"/>
        </w:rPr>
        <w:t xml:space="preserve">　1　騒音特定施設等の種類の欄には，茨城県生活環境の保全等に関する条例施行規則別表第9の1又は別表第9の2に掲げる項番号及び</w:t>
      </w:r>
      <w:r>
        <w:t>(1),(2),(3)</w:t>
      </w:r>
      <w:r>
        <w:rPr>
          <w:rFonts w:hint="eastAsia"/>
        </w:rPr>
        <w:t>等の細分があるときはその記号並びに名称を記載すること。</w:t>
      </w:r>
    </w:p>
    <w:p w:rsidR="00610B46" w:rsidRDefault="00D375A6">
      <w:pPr>
        <w:ind w:left="315" w:hanging="315"/>
      </w:pPr>
      <w:r>
        <w:rPr>
          <w:rFonts w:hint="eastAsia"/>
        </w:rPr>
        <w:t xml:space="preserve">　2　△印の欄の記載については，別紙1及び別紙2によることとし，かつ，できる限り，図面，表等を利用すること。</w:t>
      </w:r>
    </w:p>
    <w:p w:rsidR="00610B46" w:rsidRDefault="00D375A6">
      <w:pPr>
        <w:ind w:left="315" w:hanging="315"/>
      </w:pPr>
      <w:r>
        <w:rPr>
          <w:rFonts w:hint="eastAsia"/>
        </w:rPr>
        <w:t xml:space="preserve">　3　※印の欄には，記載しないこと。</w:t>
      </w:r>
    </w:p>
    <w:p w:rsidR="00610B46" w:rsidRDefault="00D375A6">
      <w:pPr>
        <w:ind w:left="315" w:hanging="315"/>
      </w:pPr>
      <w:r>
        <w:rPr>
          <w:rFonts w:hint="eastAsia"/>
        </w:rPr>
        <w:t xml:space="preserve">　4　この届出書には，茨城県生活環境の保全等に関する条例第</w:t>
      </w:r>
      <w:r>
        <w:t>78</w:t>
      </w:r>
      <w:r>
        <w:rPr>
          <w:rFonts w:hint="eastAsia"/>
        </w:rPr>
        <w:t>条第2項に規定する書類を添付すること。</w:t>
      </w:r>
    </w:p>
    <w:p w:rsidR="00610B46" w:rsidRDefault="00D375A6">
      <w:pPr>
        <w:ind w:left="315" w:hanging="315"/>
        <w:sectPr w:rsidR="00610B46">
          <w:pgSz w:w="11907" w:h="16840" w:code="9"/>
          <w:pgMar w:top="1701" w:right="1134" w:bottom="1701" w:left="1134" w:header="284" w:footer="284" w:gutter="0"/>
          <w:cols w:space="720"/>
          <w:docGrid w:type="linesAndChars" w:linePitch="335"/>
        </w:sectPr>
      </w:pPr>
      <w:r>
        <w:rPr>
          <w:rFonts w:hint="eastAsia"/>
        </w:rPr>
        <w:t xml:space="preserve">　5　変更届出の場合には，変更のある部分について，変更前及び変更後の内容を対照させること。</w:t>
      </w:r>
    </w:p>
    <w:p w:rsidR="00610B46" w:rsidRDefault="00D375A6">
      <w:r>
        <w:rPr>
          <w:rFonts w:hint="eastAsia"/>
        </w:rPr>
        <w:lastRenderedPageBreak/>
        <w:t>別紙1</w:t>
      </w:r>
    </w:p>
    <w:p w:rsidR="00610B46" w:rsidRDefault="00610B46"/>
    <w:p w:rsidR="00610B46" w:rsidRDefault="00D375A6">
      <w:pPr>
        <w:jc w:val="center"/>
      </w:pPr>
      <w:r>
        <w:rPr>
          <w:rFonts w:hint="eastAsia"/>
        </w:rPr>
        <w:t>騒音特定施設等の使用及び管理の方法</w:t>
      </w:r>
    </w:p>
    <w:p w:rsidR="00610B46" w:rsidRDefault="00610B4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4935"/>
      </w:tblGrid>
      <w:tr w:rsidR="00610B46">
        <w:trPr>
          <w:trHeight w:val="800"/>
        </w:trPr>
        <w:tc>
          <w:tcPr>
            <w:tcW w:w="3570" w:type="dxa"/>
            <w:vAlign w:val="center"/>
          </w:tcPr>
          <w:p w:rsidR="00610B46" w:rsidRDefault="00D375A6">
            <w:pPr>
              <w:jc w:val="distribute"/>
            </w:pPr>
            <w:r>
              <w:rPr>
                <w:rFonts w:hint="eastAsia"/>
              </w:rPr>
              <w:t>騒音特定施設等の種類</w:t>
            </w:r>
          </w:p>
        </w:tc>
        <w:tc>
          <w:tcPr>
            <w:tcW w:w="4935" w:type="dxa"/>
            <w:vAlign w:val="center"/>
          </w:tcPr>
          <w:p w:rsidR="00610B46" w:rsidRDefault="00D375A6">
            <w:r>
              <w:rPr>
                <w:rFonts w:hint="eastAsia"/>
              </w:rPr>
              <w:t xml:space="preserve">　</w:t>
            </w:r>
          </w:p>
        </w:tc>
      </w:tr>
      <w:tr w:rsidR="00610B46">
        <w:trPr>
          <w:trHeight w:val="800"/>
        </w:trPr>
        <w:tc>
          <w:tcPr>
            <w:tcW w:w="3570" w:type="dxa"/>
            <w:vAlign w:val="center"/>
          </w:tcPr>
          <w:p w:rsidR="00610B46" w:rsidRDefault="00D375A6">
            <w:pPr>
              <w:jc w:val="distribute"/>
            </w:pPr>
            <w:r>
              <w:rPr>
                <w:rFonts w:hint="eastAsia"/>
              </w:rPr>
              <w:t>設置年月日</w:t>
            </w:r>
          </w:p>
        </w:tc>
        <w:tc>
          <w:tcPr>
            <w:tcW w:w="4935" w:type="dxa"/>
            <w:vAlign w:val="center"/>
          </w:tcPr>
          <w:p w:rsidR="00610B46" w:rsidRDefault="00D375A6">
            <w:pPr>
              <w:jc w:val="right"/>
            </w:pPr>
            <w:r>
              <w:rPr>
                <w:rFonts w:hint="eastAsia"/>
              </w:rPr>
              <w:t>年　　　　月　　　　　日</w:t>
            </w:r>
          </w:p>
        </w:tc>
      </w:tr>
      <w:tr w:rsidR="00610B46">
        <w:trPr>
          <w:trHeight w:val="800"/>
        </w:trPr>
        <w:tc>
          <w:tcPr>
            <w:tcW w:w="3570" w:type="dxa"/>
            <w:vAlign w:val="center"/>
          </w:tcPr>
          <w:p w:rsidR="00610B46" w:rsidRDefault="00D375A6">
            <w:pPr>
              <w:jc w:val="distribute"/>
            </w:pPr>
            <w:r>
              <w:rPr>
                <w:rFonts w:hint="eastAsia"/>
              </w:rPr>
              <w:t>着手予定年月日</w:t>
            </w:r>
          </w:p>
        </w:tc>
        <w:tc>
          <w:tcPr>
            <w:tcW w:w="4935" w:type="dxa"/>
            <w:vAlign w:val="center"/>
          </w:tcPr>
          <w:p w:rsidR="00610B46" w:rsidRDefault="00D375A6">
            <w:pPr>
              <w:jc w:val="right"/>
            </w:pPr>
            <w:r>
              <w:rPr>
                <w:rFonts w:hint="eastAsia"/>
              </w:rPr>
              <w:t>年　　　　月　　　　　日</w:t>
            </w:r>
          </w:p>
        </w:tc>
      </w:tr>
      <w:tr w:rsidR="00610B46">
        <w:trPr>
          <w:trHeight w:val="800"/>
        </w:trPr>
        <w:tc>
          <w:tcPr>
            <w:tcW w:w="3570" w:type="dxa"/>
            <w:vAlign w:val="center"/>
          </w:tcPr>
          <w:p w:rsidR="00610B46" w:rsidRDefault="00D375A6">
            <w:pPr>
              <w:jc w:val="distribute"/>
            </w:pPr>
            <w:r>
              <w:rPr>
                <w:rFonts w:hint="eastAsia"/>
              </w:rPr>
              <w:t>使用開始予定年月日</w:t>
            </w:r>
          </w:p>
        </w:tc>
        <w:tc>
          <w:tcPr>
            <w:tcW w:w="4935" w:type="dxa"/>
            <w:vAlign w:val="center"/>
          </w:tcPr>
          <w:p w:rsidR="00610B46" w:rsidRDefault="00D375A6">
            <w:pPr>
              <w:jc w:val="right"/>
            </w:pPr>
            <w:r>
              <w:rPr>
                <w:rFonts w:hint="eastAsia"/>
              </w:rPr>
              <w:t>年　　　　月　　　　　日</w:t>
            </w:r>
          </w:p>
        </w:tc>
      </w:tr>
      <w:tr w:rsidR="00610B46">
        <w:trPr>
          <w:trHeight w:val="800"/>
        </w:trPr>
        <w:tc>
          <w:tcPr>
            <w:tcW w:w="3570" w:type="dxa"/>
            <w:vAlign w:val="center"/>
          </w:tcPr>
          <w:p w:rsidR="00610B46" w:rsidRDefault="00D375A6">
            <w:pPr>
              <w:jc w:val="distribute"/>
            </w:pPr>
            <w:r>
              <w:rPr>
                <w:rFonts w:hint="eastAsia"/>
              </w:rPr>
              <w:t>年間使用日数</w:t>
            </w:r>
          </w:p>
        </w:tc>
        <w:tc>
          <w:tcPr>
            <w:tcW w:w="4935" w:type="dxa"/>
            <w:vAlign w:val="center"/>
          </w:tcPr>
          <w:p w:rsidR="00610B46" w:rsidRDefault="00D375A6">
            <w:r>
              <w:rPr>
                <w:rFonts w:hint="eastAsia"/>
              </w:rPr>
              <w:t xml:space="preserve">　</w:t>
            </w:r>
          </w:p>
        </w:tc>
      </w:tr>
      <w:tr w:rsidR="00610B46">
        <w:trPr>
          <w:trHeight w:val="800"/>
        </w:trPr>
        <w:tc>
          <w:tcPr>
            <w:tcW w:w="3570" w:type="dxa"/>
            <w:vAlign w:val="center"/>
          </w:tcPr>
          <w:p w:rsidR="00610B46" w:rsidRDefault="00D375A6">
            <w:pPr>
              <w:jc w:val="distribute"/>
            </w:pPr>
            <w:r>
              <w:rPr>
                <w:rFonts w:hint="eastAsia"/>
              </w:rPr>
              <w:t>使用の季節変動</w:t>
            </w:r>
          </w:p>
        </w:tc>
        <w:tc>
          <w:tcPr>
            <w:tcW w:w="4935" w:type="dxa"/>
            <w:vAlign w:val="center"/>
          </w:tcPr>
          <w:p w:rsidR="00610B46" w:rsidRDefault="00D375A6">
            <w:r>
              <w:rPr>
                <w:rFonts w:hint="eastAsia"/>
              </w:rPr>
              <w:t xml:space="preserve">　</w:t>
            </w:r>
          </w:p>
        </w:tc>
      </w:tr>
      <w:tr w:rsidR="00610B46">
        <w:trPr>
          <w:trHeight w:val="800"/>
        </w:trPr>
        <w:tc>
          <w:tcPr>
            <w:tcW w:w="3570" w:type="dxa"/>
            <w:vAlign w:val="center"/>
          </w:tcPr>
          <w:p w:rsidR="00610B46" w:rsidRDefault="00D375A6">
            <w:pPr>
              <w:jc w:val="distribute"/>
            </w:pPr>
            <w:r>
              <w:rPr>
                <w:rFonts w:hint="eastAsia"/>
              </w:rPr>
              <w:t>担当部課(責任者氏名及び電話番号)</w:t>
            </w:r>
          </w:p>
        </w:tc>
        <w:tc>
          <w:tcPr>
            <w:tcW w:w="4935" w:type="dxa"/>
            <w:vAlign w:val="center"/>
          </w:tcPr>
          <w:p w:rsidR="00610B46" w:rsidRDefault="00D375A6">
            <w:r>
              <w:rPr>
                <w:rFonts w:hint="eastAsia"/>
              </w:rPr>
              <w:t xml:space="preserve">　</w:t>
            </w:r>
          </w:p>
        </w:tc>
      </w:tr>
      <w:tr w:rsidR="00610B46">
        <w:trPr>
          <w:trHeight w:val="1600"/>
        </w:trPr>
        <w:tc>
          <w:tcPr>
            <w:tcW w:w="3570" w:type="dxa"/>
            <w:vAlign w:val="center"/>
          </w:tcPr>
          <w:p w:rsidR="00610B46" w:rsidRDefault="00D375A6">
            <w:pPr>
              <w:jc w:val="distribute"/>
            </w:pPr>
            <w:r>
              <w:rPr>
                <w:rFonts w:hint="eastAsia"/>
              </w:rPr>
              <w:t>その他参考となるべき事項</w:t>
            </w:r>
          </w:p>
        </w:tc>
        <w:tc>
          <w:tcPr>
            <w:tcW w:w="4935" w:type="dxa"/>
            <w:vAlign w:val="center"/>
          </w:tcPr>
          <w:p w:rsidR="00610B46" w:rsidRDefault="00D375A6">
            <w:r>
              <w:rPr>
                <w:rFonts w:hint="eastAsia"/>
              </w:rPr>
              <w:t xml:space="preserve">　</w:t>
            </w:r>
          </w:p>
        </w:tc>
      </w:tr>
    </w:tbl>
    <w:p w:rsidR="00610B46" w:rsidRDefault="00D375A6">
      <w:r>
        <w:rPr>
          <w:rFonts w:hint="eastAsia"/>
        </w:rPr>
        <w:t>備考</w:t>
      </w:r>
    </w:p>
    <w:p w:rsidR="00610B46" w:rsidRDefault="00D375A6">
      <w:pPr>
        <w:ind w:left="315" w:hanging="315"/>
      </w:pPr>
      <w:r>
        <w:rPr>
          <w:rFonts w:hint="eastAsia"/>
        </w:rPr>
        <w:t xml:space="preserve">　1　騒音特定施設等の種類の欄には，茨城県生活環境の保全等に関する条例施行規則別表第9の1又は別表第9の2に掲げる項番号及び(1)</w:t>
      </w:r>
      <w:r>
        <w:t>,(2),(3)</w:t>
      </w:r>
      <w:r>
        <w:rPr>
          <w:rFonts w:hint="eastAsia"/>
        </w:rPr>
        <w:t>等の細分があるときはその記号並びに名称を記載すること。</w:t>
      </w:r>
    </w:p>
    <w:p w:rsidR="00610B46" w:rsidRDefault="00D375A6">
      <w:pPr>
        <w:ind w:left="315" w:hanging="315"/>
      </w:pPr>
      <w:r>
        <w:rPr>
          <w:rFonts w:hint="eastAsia"/>
        </w:rPr>
        <w:t xml:space="preserve">　2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10B46" w:rsidRDefault="00D375A6">
      <w:pPr>
        <w:ind w:left="315" w:hanging="315"/>
      </w:pPr>
      <w:r>
        <w:rPr>
          <w:rFonts w:hint="eastAsia"/>
        </w:rPr>
        <w:t xml:space="preserve">　3　騒音特定施設に係る変更届出の場合には，添付する必要がないこと。</w:t>
      </w:r>
    </w:p>
    <w:p w:rsidR="00610B46" w:rsidRDefault="00D375A6">
      <w:r>
        <w:br w:type="page"/>
      </w:r>
      <w:r>
        <w:rPr>
          <w:rFonts w:hint="eastAsia"/>
        </w:rPr>
        <w:lastRenderedPageBreak/>
        <w:t>別紙2</w:t>
      </w:r>
    </w:p>
    <w:p w:rsidR="00610B46" w:rsidRDefault="00D375A6">
      <w:pPr>
        <w:jc w:val="center"/>
      </w:pPr>
      <w:r>
        <w:rPr>
          <w:rFonts w:hint="eastAsia"/>
        </w:rPr>
        <w:t>騒音又は振動の防止の方法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610B46">
        <w:trPr>
          <w:trHeight w:val="664"/>
        </w:trPr>
        <w:tc>
          <w:tcPr>
            <w:tcW w:w="2730" w:type="dxa"/>
            <w:vAlign w:val="center"/>
          </w:tcPr>
          <w:p w:rsidR="00610B46" w:rsidRDefault="00D375A6">
            <w:pPr>
              <w:jc w:val="distribute"/>
            </w:pPr>
            <w:r>
              <w:rPr>
                <w:rFonts w:hint="eastAsia"/>
              </w:rPr>
              <w:t>騒音特定施設等の種類</w:t>
            </w:r>
          </w:p>
        </w:tc>
        <w:tc>
          <w:tcPr>
            <w:tcW w:w="5775" w:type="dxa"/>
            <w:vAlign w:val="center"/>
          </w:tcPr>
          <w:p w:rsidR="00610B46" w:rsidRDefault="00D375A6">
            <w:r>
              <w:rPr>
                <w:rFonts w:hint="eastAsia"/>
              </w:rPr>
              <w:t xml:space="preserve">　</w:t>
            </w:r>
          </w:p>
        </w:tc>
      </w:tr>
      <w:tr w:rsidR="00610B46">
        <w:trPr>
          <w:trHeight w:val="6693"/>
        </w:trPr>
        <w:tc>
          <w:tcPr>
            <w:tcW w:w="2730" w:type="dxa"/>
            <w:vAlign w:val="center"/>
          </w:tcPr>
          <w:p w:rsidR="00610B46" w:rsidRDefault="00D375A6">
            <w:pPr>
              <w:jc w:val="distribute"/>
            </w:pPr>
            <w:r>
              <w:rPr>
                <w:rFonts w:hint="eastAsia"/>
              </w:rPr>
              <w:t>騒音又は振動の防止の方法</w:t>
            </w:r>
          </w:p>
        </w:tc>
        <w:tc>
          <w:tcPr>
            <w:tcW w:w="5775" w:type="dxa"/>
            <w:vAlign w:val="center"/>
          </w:tcPr>
          <w:p w:rsidR="00610B46" w:rsidRDefault="00D375A6">
            <w:r>
              <w:rPr>
                <w:rFonts w:hint="eastAsia"/>
              </w:rPr>
              <w:t xml:space="preserve">　</w:t>
            </w:r>
          </w:p>
        </w:tc>
      </w:tr>
    </w:tbl>
    <w:p w:rsidR="00610B46" w:rsidRDefault="00D375A6">
      <w:pPr>
        <w:spacing w:before="120"/>
      </w:pPr>
      <w:r>
        <w:rPr>
          <w:rFonts w:hint="eastAsia"/>
        </w:rPr>
        <w:t>備考</w:t>
      </w:r>
    </w:p>
    <w:p w:rsidR="00610B46" w:rsidRDefault="00D375A6">
      <w:pPr>
        <w:ind w:left="315" w:hanging="315"/>
      </w:pPr>
      <w:r>
        <w:rPr>
          <w:rFonts w:hint="eastAsia"/>
        </w:rPr>
        <w:t xml:space="preserve">　1　騒音特定施設等の種類の欄には，茨城県生活環境の保全等に関する条例施行規則別表第9の1又は別表第9の2に掲げる項番号及び(1)</w:t>
      </w:r>
      <w:r>
        <w:t>,(2),(3)</w:t>
      </w:r>
      <w:r>
        <w:rPr>
          <w:rFonts w:hint="eastAsia"/>
        </w:rPr>
        <w:t>等の細分があるときはその記号並びに名称を記載すること。</w:t>
      </w:r>
    </w:p>
    <w:p w:rsidR="00610B46" w:rsidRDefault="00D375A6">
      <w:pPr>
        <w:ind w:left="315" w:hanging="315"/>
      </w:pPr>
      <w:r>
        <w:rPr>
          <w:rFonts w:hint="eastAsia"/>
        </w:rPr>
        <w:t xml:space="preserve">　2　騒音又は振動の防止の方法の欄の記載に当たっては，次の事項に留意すること。</w:t>
      </w:r>
    </w:p>
    <w:p w:rsidR="00610B46" w:rsidRDefault="00D375A6">
      <w:pPr>
        <w:ind w:left="735" w:hanging="735"/>
      </w:pPr>
      <w:r>
        <w:rPr>
          <w:noProof/>
        </w:rPr>
        <mc:AlternateContent>
          <mc:Choice Requires="wps">
            <w:drawing>
              <wp:anchor distT="0" distB="0" distL="114300" distR="114300" simplePos="0" relativeHeight="251658240" behindDoc="0" locked="0" layoutInCell="0" allowOverlap="1">
                <wp:simplePos x="0" y="0"/>
                <wp:positionH relativeFrom="column">
                  <wp:posOffset>1596390</wp:posOffset>
                </wp:positionH>
                <wp:positionV relativeFrom="paragraph">
                  <wp:posOffset>605790</wp:posOffset>
                </wp:positionV>
                <wp:extent cx="355600" cy="101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B46" w:rsidRDefault="00D375A6">
                            <w:pPr>
                              <w:spacing w:line="140" w:lineRule="exact"/>
                              <w:rPr>
                                <w:sz w:val="14"/>
                              </w:rPr>
                            </w:pPr>
                            <w:r>
                              <w:rPr>
                                <w:rFonts w:hint="eastAsia"/>
                                <w:sz w:val="14"/>
                              </w:rPr>
                              <w:t>つり</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5.7pt;margin-top:47.7pt;width:28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" o:allowincell="f" filled="f" stroked="f">
                <v:textbox inset="0,0,0,0">
                  <w:txbxContent>
                    <w:p w:rsidR="00000000" w:rsidRDefault="00D375A6">
                      <w:pPr>
                        <w:spacing w:line="140" w:lineRule="exact"/>
                        <w:rPr>
                          <w:rFonts w:hint="eastAsia"/>
                          <w:sz w:val="14"/>
                        </w:rPr>
                      </w:pPr>
                      <w:r>
                        <w:rPr>
                          <w:rFonts w:hint="eastAsia"/>
                          <w:sz w:val="14"/>
                        </w:rPr>
                        <w:t>つり</w:t>
                      </w:r>
                    </w:p>
                  </w:txbxContent>
                </v:textbox>
              </v:shape>
            </w:pict>
          </mc:Fallback>
        </mc:AlternateContent>
      </w:r>
      <w:r>
        <w:rPr>
          <w:rFonts w:hint="eastAsia"/>
        </w:rPr>
        <w:t xml:space="preserve">　　(</w:t>
      </w:r>
      <w:r>
        <w:t>1</w:t>
      </w:r>
      <w:r>
        <w:rPr>
          <w:rFonts w:hint="eastAsia"/>
        </w:rPr>
        <w:t>)　騒音にあっては，消音器の設置，音源室内の防音措置，遮音塀の設置等騒音の防止に関して講じようとする措置の概要を明らかにするとともに，できる限り，図面，表等を利用すること。</w:t>
      </w:r>
    </w:p>
    <w:p w:rsidR="00610B46" w:rsidRDefault="00D375A6">
      <w:pPr>
        <w:ind w:left="735" w:hanging="735"/>
      </w:pPr>
      <w:r>
        <w:rPr>
          <w:rFonts w:hint="eastAsia"/>
        </w:rPr>
        <w:t xml:space="preserve">　　(</w:t>
      </w:r>
      <w:r>
        <w:t>2</w:t>
      </w:r>
      <w:r>
        <w:rPr>
          <w:rFonts w:hint="eastAsia"/>
        </w:rPr>
        <w:t>)　振動にあっては，吊基礎，直接支持基礎(板ばね，コイルばね等を使用するもの)，空気ばねの設置等振動の防止に関して講じようとする措置の概要を明らかにするとともに，できる限り，図面，表等を利用すること。</w:t>
      </w:r>
    </w:p>
    <w:sectPr w:rsidR="00610B46">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CE" w:rsidRDefault="00EE3DCE">
      <w:r>
        <w:separator/>
      </w:r>
    </w:p>
  </w:endnote>
  <w:endnote w:type="continuationSeparator" w:id="0">
    <w:p w:rsidR="00EE3DCE" w:rsidRDefault="00EE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CE" w:rsidRDefault="00EE3DCE">
      <w:r>
        <w:separator/>
      </w:r>
    </w:p>
  </w:footnote>
  <w:footnote w:type="continuationSeparator" w:id="0">
    <w:p w:rsidR="00EE3DCE" w:rsidRDefault="00EE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A6"/>
    <w:rsid w:val="001248B2"/>
    <w:rsid w:val="00610B46"/>
    <w:rsid w:val="00D375A6"/>
    <w:rsid w:val="00EE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5ED581-461B-4BB5-95CE-95696D78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環境政策課</cp:lastModifiedBy>
  <cp:revision>4</cp:revision>
  <cp:lastPrinted>2006-01-06T07:28:00Z</cp:lastPrinted>
  <dcterms:created xsi:type="dcterms:W3CDTF">2021-07-06T06:40:00Z</dcterms:created>
  <dcterms:modified xsi:type="dcterms:W3CDTF">2021-07-06T07:03:00Z</dcterms:modified>
</cp:coreProperties>
</file>