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5F" w:rsidRPr="008D1759" w:rsidRDefault="00080D5F">
      <w:pPr>
        <w:rPr>
          <w:rFonts w:ascii="ＭＳ Ｐゴシック" w:eastAsia="ＭＳ Ｐゴシック" w:hAnsi="ＭＳ Ｐゴシック"/>
          <w:sz w:val="22"/>
          <w:szCs w:val="22"/>
        </w:rPr>
      </w:pPr>
      <w:bookmarkStart w:id="0" w:name="_GoBack"/>
      <w:bookmarkEnd w:id="0"/>
    </w:p>
    <w:p w:rsidR="004623D4" w:rsidRDefault="004623D4"/>
    <w:p w:rsidR="00BC6E8C" w:rsidRPr="002050F8" w:rsidRDefault="002A109F" w:rsidP="00BC6E8C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基準の（２）に該当する場合の</w:t>
      </w:r>
      <w:r w:rsidR="00BC6E8C" w:rsidRPr="002050F8">
        <w:rPr>
          <w:rFonts w:ascii="ＭＳ ゴシック" w:eastAsia="ＭＳ ゴシック" w:hAnsi="ＭＳ ゴシック" w:hint="eastAsia"/>
          <w:b/>
          <w:sz w:val="24"/>
        </w:rPr>
        <w:t>再計算書</w:t>
      </w:r>
    </w:p>
    <w:p w:rsidR="00FA5B73" w:rsidRPr="00BC6E8C" w:rsidRDefault="00FA5B73"/>
    <w:p w:rsidR="00BB1117" w:rsidRDefault="00BB1117"/>
    <w:p w:rsidR="00C95CFD" w:rsidRPr="00C95CFD" w:rsidRDefault="00C95CFD">
      <w:pPr>
        <w:rPr>
          <w:rFonts w:ascii="ＭＳ ゴシック" w:eastAsia="ＭＳ ゴシック" w:hAnsi="ＭＳ ゴシック"/>
          <w:b/>
        </w:rPr>
      </w:pPr>
      <w:r w:rsidRPr="00C95CFD">
        <w:rPr>
          <w:rFonts w:ascii="ＭＳ ゴシック" w:eastAsia="ＭＳ ゴシック" w:hAnsi="ＭＳ ゴシック" w:hint="eastAsia"/>
          <w:b/>
        </w:rPr>
        <w:t>〔再計算方法〕</w:t>
      </w:r>
    </w:p>
    <w:p w:rsidR="00C95CFD" w:rsidRPr="00BB1117" w:rsidRDefault="00C95CFD"/>
    <w:p w:rsidR="004623D4" w:rsidRPr="008D1759" w:rsidRDefault="00F82011" w:rsidP="002A109F">
      <w:pPr>
        <w:ind w:left="248" w:hangingChars="99" w:hanging="248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ア</w:t>
      </w:r>
      <w:r w:rsidR="002A109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：</w:t>
      </w:r>
      <w:r w:rsidR="00C95CF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訪問介護</w:t>
      </w:r>
      <w:r w:rsidR="004623D4" w:rsidRPr="008D175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の紹介率最高法人が計画に含まれている</w:t>
      </w:r>
      <w:r w:rsidR="002A109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居宅サービス計画</w:t>
      </w:r>
      <w:r w:rsidR="004623D4" w:rsidRPr="008D175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数</w:t>
      </w:r>
      <w:r w:rsidR="002A109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（別紙様式の訪問介護の③の欄と同じ数を記載する。）</w:t>
      </w:r>
    </w:p>
    <w:p w:rsidR="002A109F" w:rsidRDefault="00F82011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イ</w:t>
      </w:r>
      <w:r w:rsidR="002A109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：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ア</w:t>
      </w:r>
      <w:r w:rsidR="002A109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のうち，通院等乗降介助を位置付けた居宅サービス計画を除いた居宅サービス計画</w:t>
      </w:r>
      <w:r w:rsidR="002A109F" w:rsidRPr="008D175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数</w:t>
      </w:r>
    </w:p>
    <w:p w:rsidR="002A109F" w:rsidRDefault="00F82011" w:rsidP="002A109F">
      <w:pPr>
        <w:ind w:left="251" w:hangingChars="100" w:hanging="251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ウ</w:t>
      </w:r>
      <w:r w:rsidR="002A109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：訪問介護を位置付けた居宅サービス計画</w:t>
      </w:r>
      <w:r w:rsidR="002A109F" w:rsidRPr="008D175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数</w:t>
      </w:r>
      <w:r w:rsidR="002A109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（別紙様式の訪問介護の①の欄と同じ数を記載する。）</w:t>
      </w:r>
    </w:p>
    <w:p w:rsidR="002A109F" w:rsidRDefault="002A109F" w:rsidP="002A109F">
      <w:pPr>
        <w:ind w:left="251" w:hangingChars="100" w:hanging="251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2A109F" w:rsidRDefault="00F82011" w:rsidP="002A109F">
      <w:pPr>
        <w:ind w:left="251" w:hangingChars="100" w:hanging="251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イ</w:t>
      </w:r>
      <w:r w:rsidR="002A109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の合計(a)</w:t>
      </w:r>
      <w:r w:rsidR="004623D4" w:rsidRPr="008D175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÷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ウ</w:t>
      </w:r>
      <w:r w:rsidR="002A109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の合計(b)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×１００</w:t>
      </w:r>
      <w:r w:rsidR="002A109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＝算定結果（％）</w:t>
      </w:r>
    </w:p>
    <w:p w:rsidR="004623D4" w:rsidRPr="008D1759" w:rsidRDefault="004623D4" w:rsidP="002A109F">
      <w:pPr>
        <w:ind w:left="251" w:hangingChars="100" w:hanging="251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BB1117" w:rsidRPr="00923F50" w:rsidRDefault="00BB1117"/>
    <w:tbl>
      <w:tblPr>
        <w:tblStyle w:val="a3"/>
        <w:tblW w:w="9598" w:type="dxa"/>
        <w:tblLook w:val="01E0" w:firstRow="1" w:lastRow="1" w:firstColumn="1" w:lastColumn="1" w:noHBand="0" w:noVBand="0"/>
      </w:tblPr>
      <w:tblGrid>
        <w:gridCol w:w="1084"/>
        <w:gridCol w:w="990"/>
        <w:gridCol w:w="930"/>
        <w:gridCol w:w="930"/>
        <w:gridCol w:w="944"/>
        <w:gridCol w:w="930"/>
        <w:gridCol w:w="976"/>
        <w:gridCol w:w="533"/>
        <w:gridCol w:w="697"/>
        <w:gridCol w:w="858"/>
        <w:gridCol w:w="726"/>
      </w:tblGrid>
      <w:tr w:rsidR="00C50B4C" w:rsidTr="00C50B4C"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5F1443" w:rsidRDefault="005F1443" w:rsidP="00F82011">
            <w:pPr>
              <w:ind w:leftChars="106" w:left="255" w:rightChars="-34" w:right="-82"/>
              <w:jc w:val="righ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BB1117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判定期間</w:t>
            </w:r>
          </w:p>
          <w:p w:rsidR="005F1443" w:rsidRPr="00BB1117" w:rsidRDefault="005F1443" w:rsidP="005F1443">
            <w:pPr>
              <w:ind w:leftChars="106" w:left="255" w:rightChars="-34" w:right="-82"/>
              <w:jc w:val="righ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14C9" w:rsidRDefault="008014C9" w:rsidP="004623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３月</w:t>
            </w:r>
          </w:p>
          <w:p w:rsidR="005F1443" w:rsidRPr="00BB1117" w:rsidRDefault="00C969B8" w:rsidP="004623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="005F1443" w:rsidRPr="00BB111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9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14C9" w:rsidRDefault="008014C9" w:rsidP="004623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４月</w:t>
            </w:r>
          </w:p>
          <w:p w:rsidR="005F1443" w:rsidRPr="00BB1117" w:rsidRDefault="00C969B8" w:rsidP="004623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  <w:r w:rsidR="005F1443" w:rsidRPr="00BB111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9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14C9" w:rsidRDefault="008014C9" w:rsidP="004623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５月</w:t>
            </w:r>
          </w:p>
          <w:p w:rsidR="005F1443" w:rsidRPr="00BB1117" w:rsidRDefault="00C969B8" w:rsidP="004623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  <w:r w:rsidR="005F1443" w:rsidRPr="00BB111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14C9" w:rsidRDefault="008014C9" w:rsidP="004623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６月</w:t>
            </w:r>
          </w:p>
          <w:p w:rsidR="005F1443" w:rsidRPr="00BB1117" w:rsidRDefault="00C969B8" w:rsidP="004623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</w:t>
            </w:r>
            <w:r w:rsidR="005F1443" w:rsidRPr="00BB111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9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14C9" w:rsidRDefault="008014C9" w:rsidP="004623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７月</w:t>
            </w:r>
          </w:p>
          <w:p w:rsidR="005F1443" w:rsidRPr="00BB1117" w:rsidRDefault="00C969B8" w:rsidP="004623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5F1443" w:rsidRPr="00BB111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14C9" w:rsidRDefault="008014C9" w:rsidP="005F14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８月</w:t>
            </w:r>
          </w:p>
          <w:p w:rsidR="005F1443" w:rsidRPr="00BB1117" w:rsidRDefault="00C969B8" w:rsidP="005F14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5F1443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443" w:rsidRPr="00BB1117" w:rsidRDefault="005F1443" w:rsidP="004623D4">
            <w:pPr>
              <w:jc w:val="center"/>
              <w:rPr>
                <w:rFonts w:ascii="ＭＳ ゴシック" w:eastAsia="ＭＳ ゴシック" w:hAnsi="ＭＳ ゴシック"/>
              </w:rPr>
            </w:pPr>
            <w:r w:rsidRPr="00BB1117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443" w:rsidRDefault="005F1443" w:rsidP="00867EF8">
            <w:pPr>
              <w:jc w:val="center"/>
            </w:pPr>
            <w:r w:rsidRPr="00DF5A2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算定結果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（％）</w:t>
            </w:r>
          </w:p>
        </w:tc>
      </w:tr>
      <w:tr w:rsidR="00C50B4C" w:rsidTr="00C50B4C"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443" w:rsidRPr="00BB1117" w:rsidRDefault="00F82011" w:rsidP="00BB111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1443" w:rsidRDefault="005F1443"/>
        </w:tc>
        <w:tc>
          <w:tcPr>
            <w:tcW w:w="930" w:type="dxa"/>
            <w:tcBorders>
              <w:top w:val="single" w:sz="12" w:space="0" w:color="auto"/>
              <w:bottom w:val="single" w:sz="12" w:space="0" w:color="auto"/>
            </w:tcBorders>
          </w:tcPr>
          <w:p w:rsidR="005F1443" w:rsidRDefault="005F1443"/>
        </w:tc>
        <w:tc>
          <w:tcPr>
            <w:tcW w:w="930" w:type="dxa"/>
            <w:tcBorders>
              <w:top w:val="single" w:sz="12" w:space="0" w:color="auto"/>
              <w:bottom w:val="single" w:sz="12" w:space="0" w:color="auto"/>
            </w:tcBorders>
          </w:tcPr>
          <w:p w:rsidR="005F1443" w:rsidRDefault="005F1443"/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</w:tcPr>
          <w:p w:rsidR="005F1443" w:rsidRDefault="005F1443"/>
        </w:tc>
        <w:tc>
          <w:tcPr>
            <w:tcW w:w="9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1443" w:rsidRDefault="005F1443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1443" w:rsidRDefault="005F1443"/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FFFFFF"/>
            </w:tcBorders>
          </w:tcPr>
          <w:p w:rsidR="005F1443" w:rsidRDefault="005F1443"/>
        </w:tc>
        <w:tc>
          <w:tcPr>
            <w:tcW w:w="697" w:type="dxa"/>
            <w:tcBorders>
              <w:top w:val="single" w:sz="12" w:space="0" w:color="auto"/>
              <w:left w:val="single" w:sz="6" w:space="0" w:color="FFFFFF"/>
              <w:bottom w:val="single" w:sz="12" w:space="0" w:color="auto"/>
              <w:right w:val="single" w:sz="12" w:space="0" w:color="auto"/>
            </w:tcBorders>
          </w:tcPr>
          <w:p w:rsidR="005F1443" w:rsidRDefault="005F1443" w:rsidP="005F1443">
            <w:pPr>
              <w:jc w:val="right"/>
            </w:pPr>
          </w:p>
        </w:tc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5F1443" w:rsidRDefault="005F1443"/>
        </w:tc>
      </w:tr>
      <w:tr w:rsidR="00C50B4C" w:rsidTr="00C50B4C">
        <w:tc>
          <w:tcPr>
            <w:tcW w:w="10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1443" w:rsidRPr="00BB1117" w:rsidRDefault="00F82011" w:rsidP="00BB111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</w:tcPr>
          <w:p w:rsidR="005F1443" w:rsidRDefault="005F1443"/>
        </w:tc>
        <w:tc>
          <w:tcPr>
            <w:tcW w:w="930" w:type="dxa"/>
            <w:tcBorders>
              <w:top w:val="single" w:sz="12" w:space="0" w:color="auto"/>
            </w:tcBorders>
          </w:tcPr>
          <w:p w:rsidR="005F1443" w:rsidRDefault="005F1443"/>
        </w:tc>
        <w:tc>
          <w:tcPr>
            <w:tcW w:w="930" w:type="dxa"/>
            <w:tcBorders>
              <w:top w:val="single" w:sz="12" w:space="0" w:color="auto"/>
            </w:tcBorders>
          </w:tcPr>
          <w:p w:rsidR="005F1443" w:rsidRDefault="005F1443"/>
        </w:tc>
        <w:tc>
          <w:tcPr>
            <w:tcW w:w="944" w:type="dxa"/>
            <w:tcBorders>
              <w:top w:val="single" w:sz="12" w:space="0" w:color="auto"/>
            </w:tcBorders>
          </w:tcPr>
          <w:p w:rsidR="005F1443" w:rsidRDefault="005F1443"/>
        </w:tc>
        <w:tc>
          <w:tcPr>
            <w:tcW w:w="930" w:type="dxa"/>
            <w:tcBorders>
              <w:top w:val="single" w:sz="12" w:space="0" w:color="auto"/>
              <w:right w:val="single" w:sz="4" w:space="0" w:color="auto"/>
            </w:tcBorders>
          </w:tcPr>
          <w:p w:rsidR="005F1443" w:rsidRDefault="005F1443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F1443" w:rsidRDefault="005F1443"/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6" w:space="0" w:color="FFFFFF"/>
            </w:tcBorders>
          </w:tcPr>
          <w:p w:rsidR="005F1443" w:rsidRDefault="005F1443"/>
        </w:tc>
        <w:tc>
          <w:tcPr>
            <w:tcW w:w="697" w:type="dxa"/>
            <w:tcBorders>
              <w:top w:val="single" w:sz="12" w:space="0" w:color="auto"/>
              <w:left w:val="single" w:sz="6" w:space="0" w:color="FFFFFF"/>
              <w:right w:val="single" w:sz="12" w:space="0" w:color="auto"/>
            </w:tcBorders>
          </w:tcPr>
          <w:p w:rsidR="005F1443" w:rsidRDefault="005F1443" w:rsidP="005F1443">
            <w:pPr>
              <w:jc w:val="right"/>
            </w:pPr>
            <w:r>
              <w:rPr>
                <w:rFonts w:hint="eastAsia"/>
              </w:rPr>
              <w:t>(a</w:t>
            </w:r>
            <w:r w:rsidR="00F82011">
              <w:rPr>
                <w:rFonts w:hint="eastAsia"/>
              </w:rPr>
              <w:t>)</w:t>
            </w:r>
          </w:p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FFFFFF"/>
            </w:tcBorders>
            <w:vAlign w:val="bottom"/>
          </w:tcPr>
          <w:p w:rsidR="005F1443" w:rsidRDefault="005F1443" w:rsidP="008D1759">
            <w:pPr>
              <w:jc w:val="right"/>
            </w:pP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6" w:space="0" w:color="FFFFFF"/>
              <w:right w:val="single" w:sz="12" w:space="0" w:color="auto"/>
            </w:tcBorders>
          </w:tcPr>
          <w:p w:rsidR="005F1443" w:rsidRDefault="005F1443"/>
          <w:p w:rsidR="005F1443" w:rsidRDefault="005F1443">
            <w:r>
              <w:rPr>
                <w:rFonts w:hint="eastAsia"/>
              </w:rPr>
              <w:t>(a/b</w:t>
            </w:r>
            <w:r w:rsidR="00F82011">
              <w:rPr>
                <w:rFonts w:hint="eastAsia"/>
              </w:rPr>
              <w:t>)</w:t>
            </w:r>
          </w:p>
        </w:tc>
      </w:tr>
      <w:tr w:rsidR="00C50B4C" w:rsidTr="00C50B4C">
        <w:tc>
          <w:tcPr>
            <w:tcW w:w="10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443" w:rsidRPr="00BB1117" w:rsidRDefault="00F82011" w:rsidP="00BB111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ウ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</w:tcPr>
          <w:p w:rsidR="005F1443" w:rsidRDefault="005F1443"/>
        </w:tc>
        <w:tc>
          <w:tcPr>
            <w:tcW w:w="930" w:type="dxa"/>
            <w:tcBorders>
              <w:bottom w:val="single" w:sz="12" w:space="0" w:color="auto"/>
            </w:tcBorders>
          </w:tcPr>
          <w:p w:rsidR="005F1443" w:rsidRDefault="005F1443"/>
        </w:tc>
        <w:tc>
          <w:tcPr>
            <w:tcW w:w="930" w:type="dxa"/>
            <w:tcBorders>
              <w:bottom w:val="single" w:sz="12" w:space="0" w:color="auto"/>
            </w:tcBorders>
          </w:tcPr>
          <w:p w:rsidR="005F1443" w:rsidRDefault="005F1443"/>
        </w:tc>
        <w:tc>
          <w:tcPr>
            <w:tcW w:w="944" w:type="dxa"/>
            <w:tcBorders>
              <w:bottom w:val="single" w:sz="12" w:space="0" w:color="auto"/>
            </w:tcBorders>
          </w:tcPr>
          <w:p w:rsidR="005F1443" w:rsidRDefault="005F1443"/>
        </w:tc>
        <w:tc>
          <w:tcPr>
            <w:tcW w:w="930" w:type="dxa"/>
            <w:tcBorders>
              <w:bottom w:val="single" w:sz="12" w:space="0" w:color="auto"/>
              <w:right w:val="single" w:sz="4" w:space="0" w:color="auto"/>
            </w:tcBorders>
          </w:tcPr>
          <w:p w:rsidR="005F1443" w:rsidRDefault="005F1443"/>
        </w:tc>
        <w:tc>
          <w:tcPr>
            <w:tcW w:w="9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1443" w:rsidRDefault="005F1443"/>
        </w:tc>
        <w:tc>
          <w:tcPr>
            <w:tcW w:w="533" w:type="dxa"/>
            <w:tcBorders>
              <w:left w:val="single" w:sz="12" w:space="0" w:color="auto"/>
              <w:bottom w:val="single" w:sz="12" w:space="0" w:color="auto"/>
              <w:right w:val="single" w:sz="6" w:space="0" w:color="FFFFFF"/>
            </w:tcBorders>
          </w:tcPr>
          <w:p w:rsidR="005F1443" w:rsidRDefault="005F1443"/>
        </w:tc>
        <w:tc>
          <w:tcPr>
            <w:tcW w:w="697" w:type="dxa"/>
            <w:tcBorders>
              <w:left w:val="single" w:sz="6" w:space="0" w:color="FFFFFF"/>
              <w:bottom w:val="single" w:sz="12" w:space="0" w:color="auto"/>
              <w:right w:val="single" w:sz="12" w:space="0" w:color="auto"/>
            </w:tcBorders>
          </w:tcPr>
          <w:p w:rsidR="005F1443" w:rsidRDefault="005F1443" w:rsidP="005F1443">
            <w:pPr>
              <w:jc w:val="right"/>
            </w:pPr>
            <w:r>
              <w:rPr>
                <w:rFonts w:hint="eastAsia"/>
              </w:rPr>
              <w:t>(b</w:t>
            </w:r>
            <w:r w:rsidR="00F82011">
              <w:rPr>
                <w:rFonts w:hint="eastAsia"/>
              </w:rPr>
              <w:t>)</w:t>
            </w:r>
          </w:p>
        </w:tc>
        <w:tc>
          <w:tcPr>
            <w:tcW w:w="85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FFFFFF"/>
            </w:tcBorders>
          </w:tcPr>
          <w:p w:rsidR="005F1443" w:rsidRDefault="005F1443"/>
        </w:tc>
        <w:tc>
          <w:tcPr>
            <w:tcW w:w="726" w:type="dxa"/>
            <w:vMerge/>
            <w:tcBorders>
              <w:left w:val="single" w:sz="6" w:space="0" w:color="FFFFFF"/>
              <w:bottom w:val="single" w:sz="12" w:space="0" w:color="auto"/>
              <w:right w:val="single" w:sz="12" w:space="0" w:color="auto"/>
            </w:tcBorders>
          </w:tcPr>
          <w:p w:rsidR="005F1443" w:rsidRDefault="005F1443"/>
        </w:tc>
      </w:tr>
    </w:tbl>
    <w:p w:rsidR="000D0ECF" w:rsidRDefault="000D0ECF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0D0ECF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0D0ECF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0D0ECF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0D0ECF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0D0ECF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0D0ECF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0D0ECF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0D0ECF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0D0ECF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0D0ECF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0D0ECF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0D0ECF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0D0ECF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0D0ECF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0D0ECF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0D0ECF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0D0ECF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0D0ECF" w:rsidSect="003A4DF6">
      <w:pgSz w:w="11906" w:h="16838" w:code="9"/>
      <w:pgMar w:top="1418" w:right="1134" w:bottom="1134" w:left="1134" w:header="851" w:footer="992" w:gutter="0"/>
      <w:cols w:space="425"/>
      <w:docGrid w:type="linesAndChars" w:linePitch="357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DF6"/>
    <w:rsid w:val="00051513"/>
    <w:rsid w:val="00080D5F"/>
    <w:rsid w:val="000D0ECF"/>
    <w:rsid w:val="002050F8"/>
    <w:rsid w:val="002A109F"/>
    <w:rsid w:val="00372585"/>
    <w:rsid w:val="00391D7B"/>
    <w:rsid w:val="003A4DF6"/>
    <w:rsid w:val="004623D4"/>
    <w:rsid w:val="004C0100"/>
    <w:rsid w:val="005A5497"/>
    <w:rsid w:val="005F1443"/>
    <w:rsid w:val="0064417A"/>
    <w:rsid w:val="00707F25"/>
    <w:rsid w:val="007E44E4"/>
    <w:rsid w:val="008014C9"/>
    <w:rsid w:val="00867EF8"/>
    <w:rsid w:val="008A50FF"/>
    <w:rsid w:val="008D1759"/>
    <w:rsid w:val="00923F50"/>
    <w:rsid w:val="00A91E7F"/>
    <w:rsid w:val="00BB1117"/>
    <w:rsid w:val="00BC6E8C"/>
    <w:rsid w:val="00C50B4C"/>
    <w:rsid w:val="00C95CFD"/>
    <w:rsid w:val="00C969B8"/>
    <w:rsid w:val="00D83E12"/>
    <w:rsid w:val="00E13584"/>
    <w:rsid w:val="00EB0A68"/>
    <w:rsid w:val="00F82011"/>
    <w:rsid w:val="00FA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D7663A-5510-4A9D-92C5-4E61ADD3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E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E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175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愛知県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OA</dc:creator>
  <cp:keywords/>
  <dc:description/>
  <cp:lastModifiedBy>高齢福祉課</cp:lastModifiedBy>
  <cp:revision>2</cp:revision>
  <cp:lastPrinted>2010-02-01T23:52:00Z</cp:lastPrinted>
  <dcterms:created xsi:type="dcterms:W3CDTF">2019-04-02T12:30:00Z</dcterms:created>
  <dcterms:modified xsi:type="dcterms:W3CDTF">2019-04-02T12:30:00Z</dcterms:modified>
</cp:coreProperties>
</file>